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67" w:rsidRDefault="00AF5867" w:rsidP="00AF5867">
      <w:pPr>
        <w:jc w:val="center"/>
        <w:rPr>
          <w:b/>
          <w:color w:val="0D0D0D" w:themeColor="text1" w:themeTint="F2"/>
          <w:lang w:val="kk-KZ"/>
        </w:rPr>
      </w:pPr>
    </w:p>
    <w:p w:rsidR="00822D67" w:rsidRDefault="00822D67" w:rsidP="00AF5867">
      <w:pPr>
        <w:jc w:val="center"/>
        <w:rPr>
          <w:b/>
          <w:color w:val="0D0D0D" w:themeColor="text1" w:themeTint="F2"/>
          <w:lang w:val="kk-KZ"/>
        </w:rPr>
      </w:pPr>
    </w:p>
    <w:p w:rsidR="00822D67" w:rsidRDefault="00822D67" w:rsidP="00AF5867">
      <w:pPr>
        <w:jc w:val="center"/>
        <w:rPr>
          <w:b/>
          <w:color w:val="0D0D0D" w:themeColor="text1" w:themeTint="F2"/>
          <w:lang w:val="kk-KZ"/>
        </w:rPr>
      </w:pPr>
    </w:p>
    <w:p w:rsidR="00822D67" w:rsidRPr="00822D67" w:rsidRDefault="00822D67" w:rsidP="00822D67">
      <w:pPr>
        <w:ind w:right="180"/>
        <w:jc w:val="center"/>
        <w:rPr>
          <w:lang w:val="kk-KZ"/>
        </w:rPr>
      </w:pPr>
      <w:r w:rsidRPr="00822D67">
        <w:rPr>
          <w:lang w:val="kk-KZ"/>
        </w:rPr>
        <w:t xml:space="preserve">                                                                            №7 Хромтау мектеп-гимназия директоры</w:t>
      </w:r>
    </w:p>
    <w:p w:rsidR="00822D67" w:rsidRPr="00822D67" w:rsidRDefault="00822D67" w:rsidP="00822D67">
      <w:pPr>
        <w:jc w:val="center"/>
        <w:rPr>
          <w:lang w:val="kk-KZ"/>
        </w:rPr>
      </w:pPr>
      <w:r w:rsidRPr="00822D67">
        <w:rPr>
          <w:lang w:val="kk-KZ"/>
        </w:rPr>
        <w:t xml:space="preserve">                                                           _______________Э.К.Культаева                                                   </w:t>
      </w:r>
    </w:p>
    <w:p w:rsidR="00822D67" w:rsidRPr="00822D67" w:rsidRDefault="00822D67" w:rsidP="00822D67">
      <w:pPr>
        <w:spacing w:line="259" w:lineRule="auto"/>
        <w:rPr>
          <w:b/>
          <w:color w:val="0D0D0D"/>
          <w:lang w:val="kk-KZ"/>
        </w:rPr>
      </w:pPr>
      <w:r w:rsidRPr="00822D67">
        <w:rPr>
          <w:lang w:val="kk-KZ"/>
        </w:rPr>
        <w:t xml:space="preserve">                                                                                 «</w:t>
      </w:r>
      <w:r w:rsidRPr="00822D67">
        <w:rPr>
          <w:u w:val="single"/>
          <w:lang w:val="kk-KZ"/>
        </w:rPr>
        <w:t xml:space="preserve">       </w:t>
      </w:r>
      <w:r w:rsidRPr="00822D67">
        <w:rPr>
          <w:lang w:val="kk-KZ"/>
        </w:rPr>
        <w:t xml:space="preserve">» _________2021 жыл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  <w:r w:rsidRPr="00822D67">
        <w:rPr>
          <w:b/>
          <w:color w:val="0D0D0D"/>
          <w:lang w:val="kk-KZ"/>
        </w:rPr>
        <w:t xml:space="preserve">                                 </w:t>
      </w: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jc w:val="center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jc w:val="center"/>
        <w:rPr>
          <w:b/>
          <w:color w:val="0D0D0D"/>
          <w:sz w:val="32"/>
          <w:szCs w:val="32"/>
          <w:lang w:val="kk-KZ"/>
        </w:rPr>
      </w:pPr>
    </w:p>
    <w:p w:rsidR="00822D67" w:rsidRDefault="00822D67" w:rsidP="00822D67">
      <w:pPr>
        <w:spacing w:after="160" w:line="259" w:lineRule="auto"/>
        <w:jc w:val="center"/>
        <w:rPr>
          <w:b/>
          <w:color w:val="0D0D0D"/>
          <w:sz w:val="32"/>
          <w:szCs w:val="32"/>
          <w:lang w:val="kk-KZ"/>
        </w:rPr>
      </w:pPr>
      <w:r>
        <w:rPr>
          <w:b/>
          <w:color w:val="0D0D0D"/>
          <w:sz w:val="32"/>
          <w:szCs w:val="32"/>
          <w:lang w:val="kk-KZ"/>
        </w:rPr>
        <w:t>ӘДІСТЕМЕЛІК КЕҢЕС ОТЫРЫСЫНЫҢ</w:t>
      </w:r>
    </w:p>
    <w:p w:rsidR="00822D67" w:rsidRPr="00822D67" w:rsidRDefault="00822D67" w:rsidP="00822D67">
      <w:pPr>
        <w:spacing w:after="160" w:line="259" w:lineRule="auto"/>
        <w:jc w:val="center"/>
        <w:rPr>
          <w:b/>
          <w:color w:val="0D0D0D"/>
          <w:sz w:val="32"/>
          <w:szCs w:val="32"/>
          <w:lang w:val="kk-KZ"/>
        </w:rPr>
      </w:pPr>
      <w:r>
        <w:rPr>
          <w:b/>
          <w:color w:val="0D0D0D"/>
          <w:sz w:val="32"/>
          <w:szCs w:val="32"/>
          <w:lang w:val="kk-KZ"/>
        </w:rPr>
        <w:t xml:space="preserve"> ЖҰМЫС </w:t>
      </w:r>
      <w:r w:rsidRPr="00822D67">
        <w:rPr>
          <w:b/>
          <w:color w:val="0D0D0D"/>
          <w:sz w:val="32"/>
          <w:szCs w:val="32"/>
          <w:lang w:val="kk-KZ"/>
        </w:rPr>
        <w:t>ЖОСПАРЫ</w:t>
      </w: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  <w:bookmarkStart w:id="0" w:name="_GoBack"/>
      <w:bookmarkEnd w:id="0"/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rPr>
          <w:b/>
          <w:color w:val="0D0D0D"/>
          <w:lang w:val="kk-KZ"/>
        </w:rPr>
      </w:pPr>
    </w:p>
    <w:p w:rsidR="00822D67" w:rsidRPr="00822D67" w:rsidRDefault="00822D67" w:rsidP="00822D67">
      <w:pPr>
        <w:spacing w:after="160" w:line="259" w:lineRule="auto"/>
        <w:jc w:val="center"/>
        <w:rPr>
          <w:b/>
          <w:color w:val="0D0D0D"/>
          <w:sz w:val="28"/>
          <w:szCs w:val="28"/>
          <w:lang w:val="kk-KZ"/>
        </w:rPr>
      </w:pPr>
      <w:r w:rsidRPr="00822D67">
        <w:rPr>
          <w:b/>
          <w:color w:val="0D0D0D"/>
          <w:sz w:val="28"/>
          <w:szCs w:val="28"/>
          <w:lang w:val="kk-KZ"/>
        </w:rPr>
        <w:t>2021-2022 оқу жылы</w:t>
      </w:r>
    </w:p>
    <w:p w:rsidR="00822D67" w:rsidRDefault="00822D67" w:rsidP="00AF5867">
      <w:pPr>
        <w:jc w:val="center"/>
        <w:rPr>
          <w:b/>
          <w:color w:val="0D0D0D" w:themeColor="text1" w:themeTint="F2"/>
          <w:lang w:val="kk-KZ"/>
        </w:rPr>
      </w:pPr>
    </w:p>
    <w:p w:rsidR="00822D67" w:rsidRDefault="00822D67" w:rsidP="00AF5867">
      <w:pPr>
        <w:jc w:val="center"/>
        <w:rPr>
          <w:b/>
          <w:color w:val="0D0D0D" w:themeColor="text1" w:themeTint="F2"/>
          <w:lang w:val="kk-KZ"/>
        </w:rPr>
      </w:pPr>
    </w:p>
    <w:p w:rsidR="0085395A" w:rsidRDefault="0085395A" w:rsidP="00AF5867">
      <w:pPr>
        <w:jc w:val="center"/>
        <w:rPr>
          <w:b/>
          <w:color w:val="0D0D0D" w:themeColor="text1" w:themeTint="F2"/>
          <w:lang w:val="kk-KZ"/>
        </w:rPr>
      </w:pPr>
    </w:p>
    <w:p w:rsidR="0085395A" w:rsidRPr="00177198" w:rsidRDefault="0085395A" w:rsidP="00AF5867">
      <w:pPr>
        <w:jc w:val="center"/>
        <w:rPr>
          <w:b/>
          <w:color w:val="0D0D0D" w:themeColor="text1" w:themeTint="F2"/>
          <w:lang w:val="kk-KZ"/>
        </w:rPr>
      </w:pPr>
    </w:p>
    <w:p w:rsidR="00AF5867" w:rsidRPr="00177198" w:rsidRDefault="004E61C6" w:rsidP="00AF5867">
      <w:pPr>
        <w:jc w:val="center"/>
        <w:rPr>
          <w:b/>
          <w:color w:val="0D0D0D" w:themeColor="text1" w:themeTint="F2"/>
          <w:lang w:val="kk-KZ"/>
        </w:rPr>
      </w:pPr>
      <w:r>
        <w:rPr>
          <w:b/>
          <w:color w:val="0D0D0D" w:themeColor="text1" w:themeTint="F2"/>
          <w:lang w:val="kk-KZ"/>
        </w:rPr>
        <w:t xml:space="preserve">Әдістемелік кеңес отырысының жұмыс жоспары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097"/>
        <w:gridCol w:w="1134"/>
        <w:gridCol w:w="2268"/>
      </w:tblGrid>
      <w:tr w:rsidR="00AF5867" w:rsidRPr="00177198" w:rsidTr="009F2E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Р/с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Не қаралды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Жауапты адамдар</w:t>
            </w:r>
          </w:p>
        </w:tc>
      </w:tr>
      <w:tr w:rsidR="00AF5867" w:rsidRPr="00177198" w:rsidTr="009F2E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6074E5" w:rsidP="009F2E7D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2021-2022</w:t>
            </w:r>
            <w:r w:rsidR="00AF5867" w:rsidRPr="00177198">
              <w:rPr>
                <w:color w:val="0D0D0D" w:themeColor="text1" w:themeTint="F2"/>
                <w:lang w:val="kk-KZ"/>
              </w:rPr>
              <w:t xml:space="preserve"> оқу жылының жоспарын бекіту.</w:t>
            </w:r>
          </w:p>
          <w:p w:rsidR="00AF5867" w:rsidRPr="00177198" w:rsidRDefault="006074E5" w:rsidP="009F2E7D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2021-2022</w:t>
            </w:r>
            <w:r w:rsidR="00AF5867" w:rsidRPr="00177198">
              <w:rPr>
                <w:color w:val="0D0D0D" w:themeColor="text1" w:themeTint="F2"/>
                <w:lang w:val="kk-KZ"/>
              </w:rPr>
              <w:t xml:space="preserve"> оқу жылында білім негіздерін оқыту ерекшеліктері туралы әдістемелік нұсқау хатпен таныстыру.</w:t>
            </w:r>
          </w:p>
          <w:p w:rsidR="00AF5867" w:rsidRPr="00177198" w:rsidRDefault="00AF5867" w:rsidP="009F2E7D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БА курстарынан өту кестесін бекіту.</w:t>
            </w:r>
          </w:p>
          <w:p w:rsidR="00AF5867" w:rsidRPr="00177198" w:rsidRDefault="00AF5867" w:rsidP="009F2E7D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Күнтізбелік тақырыптық жоспарды, тәрбие жоспарын, таңдау курстары, факультатив, үйірме, қолданбалы курс бағдарламаларын қарастырып бекітуге ұсыну.</w:t>
            </w:r>
          </w:p>
          <w:p w:rsidR="00AF5867" w:rsidRPr="00177198" w:rsidRDefault="00AF5867" w:rsidP="009F2E7D">
            <w:pPr>
              <w:numPr>
                <w:ilvl w:val="0"/>
                <w:numId w:val="1"/>
              </w:num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Ұйымдастыру сұрақтары:</w:t>
            </w:r>
          </w:p>
          <w:p w:rsidR="00AF5867" w:rsidRPr="00177198" w:rsidRDefault="00AF5867" w:rsidP="009F2E7D">
            <w:pPr>
              <w:ind w:left="120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-әдістемелік кеңес құрамын және әдістемелік жұмыстың жоспарын бекіту;</w:t>
            </w:r>
          </w:p>
          <w:p w:rsidR="00AF5867" w:rsidRPr="00177198" w:rsidRDefault="00AF5867" w:rsidP="009F2E7D">
            <w:pPr>
              <w:ind w:left="120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-әдістемелік бірлестіктердің  жетекшілерін тағайындау;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-жас мамандарға тәлімгерлер тағайындау;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 Дәрісхана меңгерушілерін тағайындау;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-мұғалімдердің шығармашылық шағын тобын құру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6. Пән бірлестіктері бойынша қабілеті жоғары, қабілеті төмен оқушылармен жұмыс жоспарын талдап, бекітуге  ұсыну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7.Ғылыми-зерттеу жұмысын ұйымдастыру, оқушылардың олимпиада, ғылыми жоба сайыстарына, интеллектуалдық ойындарға қатысуын жоспарлау.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8.Мұғалімдерді «Педагогикалық қызметкерлерді аттестаттау» ережелерімен таныстыру, аттестациядан өтетін мұғалімдердің тізімін бекіту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9.Мектепішілік олимпиада өткізу туралы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10. Оқушылардың оқулықпен қамтылуы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4E61C6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тамыз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Бірлестік 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жетекшілері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Бірлестік 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жетекшілері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Бірлестік 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жетекшілері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ОТЖ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Кітапханашы </w:t>
            </w:r>
          </w:p>
        </w:tc>
      </w:tr>
      <w:tr w:rsidR="00AF5867" w:rsidRPr="00177198" w:rsidTr="009F2E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ІІ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AF5867">
            <w:pPr>
              <w:numPr>
                <w:ilvl w:val="0"/>
                <w:numId w:val="4"/>
              </w:numPr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«Шығармашылық ізденіс-шеберлік шыңының бастамасы»</w:t>
            </w:r>
          </w:p>
          <w:p w:rsidR="00AF5867" w:rsidRPr="00177198" w:rsidRDefault="00AF5867" w:rsidP="009F2E7D">
            <w:pPr>
              <w:ind w:left="120"/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ind w:left="120"/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ind w:left="120"/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2. Мектепішілік олимпиаданың қорытындысы.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3.Аудандық олимпиадаға дайындық туралы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4. І тоқсанның әдістемелік жұмысына талдау.</w:t>
            </w:r>
          </w:p>
          <w:p w:rsidR="00AF5867" w:rsidRPr="00177198" w:rsidRDefault="00AF5867" w:rsidP="009F2E7D">
            <w:pPr>
              <w:ind w:left="360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-тәжірибелі мұғалімдердің іс-тәжірибесін бақылап, жинақтаудың  қорытындысы, озық тәжірибелерді тарату жайлы.</w:t>
            </w:r>
          </w:p>
          <w:p w:rsidR="00AF5867" w:rsidRPr="00177198" w:rsidRDefault="00AF5867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мұғалімдерінің өзара сабаққа қатысу дәптерлерін тексерісінің есебі.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4E61C6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қараша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Аттестациядан өтетін мұғалімдердің шығармашылық есебі: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Бірлестік </w:t>
            </w:r>
          </w:p>
          <w:p w:rsidR="00AF5867" w:rsidRPr="00177198" w:rsidRDefault="00AF5867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жетекшілері</w:t>
            </w:r>
          </w:p>
        </w:tc>
      </w:tr>
      <w:tr w:rsidR="00AF5867" w:rsidRPr="00822D67" w:rsidTr="009F2E7D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ІІІ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AF5867">
            <w:pPr>
              <w:numPr>
                <w:ilvl w:val="0"/>
                <w:numId w:val="2"/>
              </w:numPr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«I жартыжылдықтағы  мектеп әдістемелік жұмысының нәтижелігі» жұмысын талдау</w:t>
            </w:r>
          </w:p>
          <w:p w:rsidR="00AF5867" w:rsidRPr="00177198" w:rsidRDefault="00AF5867" w:rsidP="00AF5867">
            <w:pPr>
              <w:numPr>
                <w:ilvl w:val="0"/>
                <w:numId w:val="2"/>
              </w:numPr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«Жаңашыл мұғалімнің жаңашылдыққа көзқарасы»</w:t>
            </w: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ind w:right="-108"/>
              <w:jc w:val="both"/>
              <w:rPr>
                <w:color w:val="0D0D0D" w:themeColor="text1" w:themeTint="F2"/>
              </w:rPr>
            </w:pPr>
            <w:r w:rsidRPr="00177198">
              <w:rPr>
                <w:color w:val="0D0D0D" w:themeColor="text1" w:themeTint="F2"/>
                <w:lang w:val="kk-KZ"/>
              </w:rPr>
              <w:t>3.Ғылыми-практикалық конференцияға дайындық (мектепішілік, аудандық)</w:t>
            </w:r>
          </w:p>
          <w:p w:rsidR="00AF5867" w:rsidRPr="00177198" w:rsidRDefault="00AF5867" w:rsidP="009F2E7D">
            <w:pPr>
              <w:ind w:right="-108"/>
              <w:jc w:val="both"/>
              <w:rPr>
                <w:color w:val="0D0D0D" w:themeColor="text1" w:themeTint="F2"/>
              </w:rPr>
            </w:pPr>
          </w:p>
          <w:p w:rsidR="00AF5867" w:rsidRPr="00177198" w:rsidRDefault="00AF5867" w:rsidP="00AF5867">
            <w:pPr>
              <w:numPr>
                <w:ilvl w:val="0"/>
                <w:numId w:val="2"/>
              </w:numPr>
              <w:ind w:right="-108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 «Шәкірт жетістігі-мұғалімнің кәсіби біліктілігі мен шеберлігінің жемісі»</w:t>
            </w:r>
          </w:p>
          <w:p w:rsidR="00AF5867" w:rsidRPr="00177198" w:rsidRDefault="00AF5867" w:rsidP="009F2E7D">
            <w:pPr>
              <w:ind w:right="-108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Аттестациядан өтетін мұғалімдердің шығармашылық есебі.</w:t>
            </w:r>
          </w:p>
          <w:p w:rsidR="00AF5867" w:rsidRPr="00177198" w:rsidRDefault="00AF5867" w:rsidP="009F2E7D">
            <w:pPr>
              <w:ind w:right="-108"/>
              <w:contextualSpacing/>
              <w:jc w:val="both"/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ind w:right="-108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4. Аудандық пән олимпиадасың қорытындысы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4E61C6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қаңтар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Деңгейлік курстан өткен мұғалімдер</w:t>
            </w:r>
          </w:p>
          <w:p w:rsidR="00AF5867" w:rsidRPr="00177198" w:rsidRDefault="004E61C6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 xml:space="preserve">                              </w:t>
            </w:r>
            <w:r w:rsidR="00AF5867" w:rsidRPr="00177198">
              <w:rPr>
                <w:color w:val="0D0D0D" w:themeColor="text1" w:themeTint="F2"/>
                <w:lang w:val="kk-KZ"/>
              </w:rPr>
              <w:t>Пән мұғалімдері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Бірлестік 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жетекшілері</w:t>
            </w:r>
          </w:p>
          <w:p w:rsidR="00AF5867" w:rsidRPr="00177198" w:rsidRDefault="00AF5867" w:rsidP="009F2E7D">
            <w:pPr>
              <w:rPr>
                <w:b/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Пән мұғалімдері</w:t>
            </w:r>
            <w:r w:rsidRPr="00177198">
              <w:rPr>
                <w:color w:val="0D0D0D" w:themeColor="text1" w:themeTint="F2"/>
                <w:lang w:val="kk-KZ"/>
              </w:rPr>
              <w:t>: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AF5867" w:rsidRPr="00177198" w:rsidTr="009F2E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IV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ind w:left="120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1. III тоқсан бойынша бірлестік жұмысын талдау, мониторинг жүргізу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2. Шығармашылық топтардың ішінен бір мұғалімнің шығармашылық есебін көрсету. «Рухани жаңғыру: Білім және бәсекге қабілеттілік» </w:t>
            </w:r>
          </w:p>
          <w:p w:rsidR="00AF5867" w:rsidRPr="00177198" w:rsidRDefault="00AF5867" w:rsidP="009F2E7D">
            <w:pPr>
              <w:ind w:left="120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3. Бірлестік жетекшілерінің «Мемлекеттік білім стандарты талаптарының өз бірлестіктерінде орындалуы туралы» есебі</w:t>
            </w:r>
          </w:p>
          <w:p w:rsidR="00AF5867" w:rsidRPr="00177198" w:rsidRDefault="00AF5867" w:rsidP="009F2E7D">
            <w:pPr>
              <w:ind w:left="120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4. Бейінді оқытудағы нәтижелер</w:t>
            </w:r>
          </w:p>
          <w:p w:rsidR="00AF5867" w:rsidRPr="00177198" w:rsidRDefault="00AF5867" w:rsidP="009F2E7D">
            <w:pPr>
              <w:ind w:left="120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5. Негізгі жалпы орта мектеп, жалпы орта мектеп бітірушілер, аралық емтихан тапсыратын 5 – 8, 10 сынып оқушыларын емтиханға дайындық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4E61C6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Бірлестік. жетекш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І деңгей мұғалімі Пән мұғалімі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 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AF5867" w:rsidRPr="00177198" w:rsidTr="009F2E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V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6074E5" w:rsidP="00AF5867">
            <w:pPr>
              <w:numPr>
                <w:ilvl w:val="0"/>
                <w:numId w:val="3"/>
              </w:numPr>
              <w:ind w:left="487" w:hanging="357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2021-2022</w:t>
            </w:r>
            <w:r w:rsidR="00AF5867" w:rsidRPr="00177198">
              <w:rPr>
                <w:color w:val="0D0D0D" w:themeColor="text1" w:themeTint="F2"/>
                <w:lang w:val="kk-KZ"/>
              </w:rPr>
              <w:t xml:space="preserve">  оқу жылының әдістемелік жұмысына қорытынды талдау. </w:t>
            </w:r>
          </w:p>
          <w:p w:rsidR="00AF5867" w:rsidRPr="00177198" w:rsidRDefault="006074E5" w:rsidP="00AF5867">
            <w:pPr>
              <w:numPr>
                <w:ilvl w:val="0"/>
                <w:numId w:val="3"/>
              </w:numPr>
              <w:ind w:left="487" w:hanging="357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2021-2022</w:t>
            </w:r>
            <w:r w:rsidR="00AF5867" w:rsidRPr="00177198">
              <w:rPr>
                <w:color w:val="0D0D0D" w:themeColor="text1" w:themeTint="F2"/>
                <w:lang w:val="kk-KZ"/>
              </w:rPr>
              <w:t xml:space="preserve"> оқу жылындағы мұғалімдердің еңбек санатын көтеруі,  курстардан өтуінің қорытындысы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Келесі оқу жылына арналған жоспарын талқылау.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4E61C6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Бірлестік жетекшілері </w:t>
            </w:r>
          </w:p>
          <w:p w:rsidR="00AF5867" w:rsidRPr="00177198" w:rsidRDefault="00AF5867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AF5867" w:rsidRPr="00177198" w:rsidRDefault="00AF5867" w:rsidP="009F2E7D">
            <w:pPr>
              <w:rPr>
                <w:color w:val="0D0D0D" w:themeColor="text1" w:themeTint="F2"/>
                <w:lang w:val="kk-KZ"/>
              </w:rPr>
            </w:pPr>
          </w:p>
        </w:tc>
      </w:tr>
    </w:tbl>
    <w:p w:rsidR="005B7E78" w:rsidRDefault="00822D67"/>
    <w:sectPr w:rsidR="005B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FE8"/>
    <w:multiLevelType w:val="hybridMultilevel"/>
    <w:tmpl w:val="7E0ABBAA"/>
    <w:lvl w:ilvl="0" w:tplc="165AC9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917EFE"/>
    <w:multiLevelType w:val="hybridMultilevel"/>
    <w:tmpl w:val="F4EEE9C8"/>
    <w:lvl w:ilvl="0" w:tplc="5260B1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D30ABBAC">
      <w:numFmt w:val="none"/>
      <w:lvlText w:val=""/>
      <w:lvlJc w:val="left"/>
      <w:pPr>
        <w:tabs>
          <w:tab w:val="num" w:pos="360"/>
        </w:tabs>
      </w:pPr>
    </w:lvl>
    <w:lvl w:ilvl="2" w:tplc="3D66CCC4">
      <w:numFmt w:val="none"/>
      <w:lvlText w:val=""/>
      <w:lvlJc w:val="left"/>
      <w:pPr>
        <w:tabs>
          <w:tab w:val="num" w:pos="360"/>
        </w:tabs>
      </w:pPr>
    </w:lvl>
    <w:lvl w:ilvl="3" w:tplc="3ABA3B6C">
      <w:numFmt w:val="none"/>
      <w:lvlText w:val=""/>
      <w:lvlJc w:val="left"/>
      <w:pPr>
        <w:tabs>
          <w:tab w:val="num" w:pos="360"/>
        </w:tabs>
      </w:pPr>
    </w:lvl>
    <w:lvl w:ilvl="4" w:tplc="EA44CCC8">
      <w:numFmt w:val="none"/>
      <w:lvlText w:val=""/>
      <w:lvlJc w:val="left"/>
      <w:pPr>
        <w:tabs>
          <w:tab w:val="num" w:pos="360"/>
        </w:tabs>
      </w:pPr>
    </w:lvl>
    <w:lvl w:ilvl="5" w:tplc="C706DAC8">
      <w:numFmt w:val="none"/>
      <w:lvlText w:val=""/>
      <w:lvlJc w:val="left"/>
      <w:pPr>
        <w:tabs>
          <w:tab w:val="num" w:pos="360"/>
        </w:tabs>
      </w:pPr>
    </w:lvl>
    <w:lvl w:ilvl="6" w:tplc="B3D8E896">
      <w:numFmt w:val="none"/>
      <w:lvlText w:val=""/>
      <w:lvlJc w:val="left"/>
      <w:pPr>
        <w:tabs>
          <w:tab w:val="num" w:pos="360"/>
        </w:tabs>
      </w:pPr>
    </w:lvl>
    <w:lvl w:ilvl="7" w:tplc="658E9266">
      <w:numFmt w:val="none"/>
      <w:lvlText w:val=""/>
      <w:lvlJc w:val="left"/>
      <w:pPr>
        <w:tabs>
          <w:tab w:val="num" w:pos="360"/>
        </w:tabs>
      </w:pPr>
    </w:lvl>
    <w:lvl w:ilvl="8" w:tplc="FF3083B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FB6D74"/>
    <w:multiLevelType w:val="multilevel"/>
    <w:tmpl w:val="6BEE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70" w:hanging="4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>
    <w:nsid w:val="6F7E7EB1"/>
    <w:multiLevelType w:val="multilevel"/>
    <w:tmpl w:val="D564DC98"/>
    <w:lvl w:ilvl="0">
      <w:start w:val="1"/>
      <w:numFmt w:val="decimal"/>
      <w:lvlText w:val="%1."/>
      <w:lvlJc w:val="left"/>
      <w:pPr>
        <w:ind w:left="49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1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3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4"/>
    <w:rsid w:val="004E61C6"/>
    <w:rsid w:val="006074E5"/>
    <w:rsid w:val="00653D0E"/>
    <w:rsid w:val="00822D67"/>
    <w:rsid w:val="0085395A"/>
    <w:rsid w:val="009F6214"/>
    <w:rsid w:val="00AB12F4"/>
    <w:rsid w:val="00AF586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">
    <w:name w:val="СРОУ_9.4_Приложение_текст (СРОУ_9_Приложение)"/>
    <w:basedOn w:val="a"/>
    <w:uiPriority w:val="8"/>
    <w:rsid w:val="00FC2609"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">
    <w:name w:val="СРОУ_9.4_Приложение_текст (СРОУ_9_Приложение)"/>
    <w:basedOn w:val="a"/>
    <w:uiPriority w:val="8"/>
    <w:rsid w:val="00FC2609"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2021-10-01T13:32:00Z</cp:lastPrinted>
  <dcterms:created xsi:type="dcterms:W3CDTF">2021-07-21T03:05:00Z</dcterms:created>
  <dcterms:modified xsi:type="dcterms:W3CDTF">2021-10-07T05:14:00Z</dcterms:modified>
</cp:coreProperties>
</file>