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A3" w:rsidRPr="00ED1CEB" w:rsidRDefault="009B42A3" w:rsidP="009B42A3">
      <w:pPr>
        <w:spacing w:after="0"/>
        <w:ind w:firstLine="708"/>
        <w:rPr>
          <w:rFonts w:ascii="Times New Roman" w:hAnsi="Times New Roman" w:cs="Times New Roman"/>
          <w:b/>
          <w:sz w:val="28"/>
          <w:szCs w:val="28"/>
        </w:rPr>
      </w:pPr>
      <w:r>
        <w:rPr>
          <w:rFonts w:ascii="Times New Roman" w:hAnsi="Times New Roman" w:cs="Times New Roman"/>
          <w:b/>
          <w:sz w:val="28"/>
          <w:szCs w:val="28"/>
          <w:lang w:val="kk-KZ"/>
        </w:rPr>
        <w:t xml:space="preserve">                </w:t>
      </w:r>
      <w:r w:rsidRPr="00ED1CEB">
        <w:rPr>
          <w:rFonts w:ascii="Times New Roman" w:hAnsi="Times New Roman" w:cs="Times New Roman"/>
          <w:b/>
          <w:sz w:val="28"/>
          <w:szCs w:val="28"/>
        </w:rPr>
        <w:tab/>
      </w:r>
      <w:r w:rsidRPr="00ED1CEB">
        <w:rPr>
          <w:rFonts w:ascii="Times New Roman" w:hAnsi="Times New Roman" w:cs="Times New Roman"/>
          <w:b/>
          <w:sz w:val="28"/>
          <w:szCs w:val="28"/>
        </w:rPr>
        <w:tab/>
      </w:r>
      <w:r w:rsidRPr="00ED1CEB">
        <w:rPr>
          <w:rFonts w:ascii="Times New Roman" w:hAnsi="Times New Roman" w:cs="Times New Roman"/>
          <w:b/>
          <w:sz w:val="28"/>
          <w:szCs w:val="28"/>
        </w:rPr>
        <w:tab/>
      </w:r>
    </w:p>
    <w:p w:rsidR="0088305B" w:rsidRPr="00ED1CEB" w:rsidRDefault="009B42A3" w:rsidP="0088305B">
      <w:pPr>
        <w:spacing w:after="0"/>
        <w:rPr>
          <w:rFonts w:ascii="Times New Roman" w:hAnsi="Times New Roman" w:cs="Times New Roman"/>
          <w:b/>
          <w:sz w:val="28"/>
          <w:szCs w:val="28"/>
        </w:rPr>
      </w:pPr>
      <w:r w:rsidRPr="00ED1CEB">
        <w:rPr>
          <w:rFonts w:ascii="Times New Roman" w:hAnsi="Times New Roman" w:cs="Times New Roman"/>
          <w:b/>
          <w:sz w:val="28"/>
          <w:szCs w:val="28"/>
        </w:rPr>
        <w:t xml:space="preserve">                </w:t>
      </w:r>
    </w:p>
    <w:p w:rsidR="009B42A3" w:rsidRDefault="009B42A3" w:rsidP="009B42A3">
      <w:pPr>
        <w:spacing w:after="0"/>
        <w:rPr>
          <w:rFonts w:ascii="Times New Roman" w:hAnsi="Times New Roman" w:cs="Times New Roman"/>
          <w:sz w:val="36"/>
          <w:lang w:val="kk-KZ"/>
        </w:rPr>
      </w:pPr>
    </w:p>
    <w:p w:rsidR="002A4634" w:rsidRDefault="002A4634" w:rsidP="0088305B">
      <w:pPr>
        <w:spacing w:after="0"/>
        <w:jc w:val="center"/>
        <w:rPr>
          <w:rFonts w:ascii="Times New Roman" w:hAnsi="Times New Roman" w:cs="Times New Roman"/>
          <w:noProof/>
          <w:sz w:val="36"/>
          <w:lang w:eastAsia="ru-RU"/>
        </w:rPr>
      </w:pPr>
    </w:p>
    <w:p w:rsidR="002A4634" w:rsidRDefault="002A4634" w:rsidP="0088305B">
      <w:pPr>
        <w:spacing w:after="0"/>
        <w:jc w:val="center"/>
        <w:rPr>
          <w:rFonts w:ascii="Times New Roman" w:hAnsi="Times New Roman" w:cs="Times New Roman"/>
          <w:noProof/>
          <w:sz w:val="36"/>
          <w:lang w:eastAsia="ru-RU"/>
        </w:rPr>
      </w:pPr>
    </w:p>
    <w:p w:rsidR="002A4634" w:rsidRDefault="002A4634" w:rsidP="0088305B">
      <w:pPr>
        <w:spacing w:after="0"/>
        <w:jc w:val="center"/>
        <w:rPr>
          <w:rFonts w:ascii="Times New Roman" w:hAnsi="Times New Roman" w:cs="Times New Roman"/>
          <w:noProof/>
          <w:sz w:val="36"/>
          <w:lang w:eastAsia="ru-RU"/>
        </w:rPr>
      </w:pPr>
    </w:p>
    <w:p w:rsidR="002A4634" w:rsidRDefault="002A4634" w:rsidP="0088305B">
      <w:pPr>
        <w:spacing w:after="0"/>
        <w:jc w:val="center"/>
        <w:rPr>
          <w:rFonts w:ascii="Times New Roman" w:hAnsi="Times New Roman" w:cs="Times New Roman"/>
          <w:noProof/>
          <w:sz w:val="36"/>
          <w:lang w:eastAsia="ru-RU"/>
        </w:rPr>
      </w:pPr>
    </w:p>
    <w:p w:rsidR="002A4634" w:rsidRDefault="002A4634" w:rsidP="0088305B">
      <w:pPr>
        <w:spacing w:after="0"/>
        <w:jc w:val="center"/>
        <w:rPr>
          <w:rFonts w:ascii="Times New Roman" w:hAnsi="Times New Roman" w:cs="Times New Roman"/>
          <w:noProof/>
          <w:sz w:val="36"/>
          <w:lang w:eastAsia="ru-RU"/>
        </w:rPr>
      </w:pPr>
    </w:p>
    <w:p w:rsidR="002A4634" w:rsidRDefault="002A4634" w:rsidP="0088305B">
      <w:pPr>
        <w:spacing w:after="0"/>
        <w:jc w:val="center"/>
        <w:rPr>
          <w:rFonts w:ascii="Times New Roman" w:hAnsi="Times New Roman" w:cs="Times New Roman"/>
          <w:noProof/>
          <w:sz w:val="36"/>
          <w:lang w:eastAsia="ru-RU"/>
        </w:rPr>
      </w:pPr>
    </w:p>
    <w:p w:rsidR="009B42A3" w:rsidRDefault="009B42A3" w:rsidP="0088305B">
      <w:pPr>
        <w:spacing w:after="0"/>
        <w:jc w:val="center"/>
        <w:rPr>
          <w:rFonts w:ascii="Times New Roman" w:hAnsi="Times New Roman" w:cs="Times New Roman"/>
          <w:noProof/>
          <w:sz w:val="36"/>
          <w:lang w:eastAsia="ru-RU"/>
        </w:rPr>
      </w:pPr>
    </w:p>
    <w:p w:rsidR="006076CC" w:rsidRDefault="006076CC" w:rsidP="0088305B">
      <w:pPr>
        <w:spacing w:after="0"/>
        <w:jc w:val="center"/>
        <w:rPr>
          <w:rFonts w:ascii="Times New Roman" w:hAnsi="Times New Roman" w:cs="Times New Roman"/>
          <w:noProof/>
          <w:sz w:val="36"/>
          <w:lang w:eastAsia="ru-RU"/>
        </w:rPr>
      </w:pPr>
    </w:p>
    <w:p w:rsidR="006076CC" w:rsidRDefault="006076CC" w:rsidP="0088305B">
      <w:pPr>
        <w:spacing w:after="0"/>
        <w:jc w:val="center"/>
        <w:rPr>
          <w:rFonts w:ascii="Times New Roman" w:hAnsi="Times New Roman" w:cs="Times New Roman"/>
          <w:noProof/>
          <w:sz w:val="36"/>
          <w:lang w:eastAsia="ru-RU"/>
        </w:rPr>
      </w:pPr>
    </w:p>
    <w:p w:rsidR="006076CC" w:rsidRDefault="006076CC" w:rsidP="0088305B">
      <w:pPr>
        <w:spacing w:after="0"/>
        <w:jc w:val="center"/>
        <w:rPr>
          <w:rFonts w:ascii="Times New Roman" w:hAnsi="Times New Roman" w:cs="Times New Roman"/>
          <w:noProof/>
          <w:sz w:val="36"/>
          <w:lang w:eastAsia="ru-RU"/>
        </w:rPr>
      </w:pPr>
    </w:p>
    <w:p w:rsidR="006076CC" w:rsidRDefault="006076CC" w:rsidP="0088305B">
      <w:pPr>
        <w:spacing w:after="0"/>
        <w:jc w:val="center"/>
        <w:rPr>
          <w:rFonts w:ascii="Times New Roman" w:hAnsi="Times New Roman" w:cs="Times New Roman"/>
          <w:noProof/>
          <w:sz w:val="36"/>
          <w:lang w:eastAsia="ru-RU"/>
        </w:rPr>
      </w:pPr>
    </w:p>
    <w:p w:rsidR="006076CC" w:rsidRDefault="006076CC" w:rsidP="0088305B">
      <w:pPr>
        <w:spacing w:after="0"/>
        <w:jc w:val="center"/>
        <w:rPr>
          <w:rFonts w:ascii="Times New Roman" w:hAnsi="Times New Roman" w:cs="Times New Roman"/>
          <w:sz w:val="36"/>
          <w:lang w:val="kk-KZ"/>
        </w:rPr>
      </w:pPr>
    </w:p>
    <w:p w:rsidR="009B42A3" w:rsidRPr="00ED1CEB" w:rsidRDefault="009B42A3" w:rsidP="009B42A3">
      <w:pPr>
        <w:spacing w:after="0"/>
        <w:rPr>
          <w:rFonts w:ascii="Times New Roman" w:hAnsi="Times New Roman" w:cs="Times New Roman"/>
          <w:sz w:val="36"/>
        </w:rPr>
      </w:pPr>
    </w:p>
    <w:p w:rsidR="009B42A3" w:rsidRDefault="009B42A3" w:rsidP="009B42A3">
      <w:pPr>
        <w:jc w:val="center"/>
        <w:rPr>
          <w:rFonts w:ascii="Times New Roman" w:hAnsi="Times New Roman" w:cs="Times New Roman"/>
          <w:b/>
          <w:sz w:val="48"/>
          <w:szCs w:val="48"/>
        </w:rPr>
      </w:pPr>
    </w:p>
    <w:p w:rsidR="002A4634" w:rsidRDefault="002A4634" w:rsidP="009B42A3">
      <w:pPr>
        <w:jc w:val="center"/>
        <w:rPr>
          <w:rFonts w:ascii="Times New Roman" w:hAnsi="Times New Roman" w:cs="Times New Roman"/>
          <w:b/>
          <w:sz w:val="48"/>
          <w:szCs w:val="48"/>
        </w:rPr>
      </w:pPr>
    </w:p>
    <w:p w:rsidR="002A4634" w:rsidRDefault="002A4634" w:rsidP="009B42A3">
      <w:pPr>
        <w:jc w:val="center"/>
        <w:rPr>
          <w:rFonts w:ascii="Times New Roman" w:hAnsi="Times New Roman" w:cs="Times New Roman"/>
          <w:b/>
          <w:sz w:val="48"/>
          <w:szCs w:val="48"/>
        </w:rPr>
      </w:pPr>
    </w:p>
    <w:p w:rsidR="002A4634" w:rsidRDefault="002A4634" w:rsidP="009B42A3">
      <w:pPr>
        <w:jc w:val="center"/>
        <w:rPr>
          <w:rFonts w:ascii="Times New Roman" w:hAnsi="Times New Roman" w:cs="Times New Roman"/>
          <w:b/>
          <w:sz w:val="48"/>
          <w:szCs w:val="48"/>
        </w:rPr>
      </w:pPr>
    </w:p>
    <w:p w:rsidR="009B42A3" w:rsidRDefault="009B42A3" w:rsidP="009B42A3">
      <w:pPr>
        <w:jc w:val="center"/>
        <w:rPr>
          <w:rFonts w:cs="Times New Roman"/>
          <w:b/>
          <w:sz w:val="48"/>
          <w:szCs w:val="48"/>
          <w:lang w:val="kk-KZ"/>
        </w:rPr>
      </w:pPr>
    </w:p>
    <w:p w:rsidR="009B42A3" w:rsidRPr="0088305B" w:rsidRDefault="009B42A3" w:rsidP="0088305B">
      <w:pPr>
        <w:tabs>
          <w:tab w:val="left" w:pos="3708"/>
        </w:tabs>
        <w:rPr>
          <w:rFonts w:ascii="Times New Roman" w:hAnsi="Times New Roman" w:cs="Times New Roman"/>
          <w:b/>
          <w:sz w:val="24"/>
          <w:szCs w:val="24"/>
          <w:lang w:val="kk-KZ"/>
        </w:rPr>
      </w:pPr>
    </w:p>
    <w:p w:rsidR="00F648A5" w:rsidRPr="00630848" w:rsidRDefault="00F648A5" w:rsidP="00F648A5">
      <w:pPr>
        <w:tabs>
          <w:tab w:val="left" w:pos="3708"/>
        </w:tabs>
        <w:jc w:val="center"/>
        <w:rPr>
          <w:rFonts w:ascii="Times New Roman" w:hAnsi="Times New Roman" w:cs="Times New Roman"/>
          <w:sz w:val="28"/>
          <w:szCs w:val="28"/>
          <w:lang w:val="kk-KZ"/>
        </w:rPr>
      </w:pPr>
      <w:r w:rsidRPr="000A3B1B">
        <w:rPr>
          <w:rFonts w:ascii="Times New Roman" w:hAnsi="Times New Roman" w:cs="Times New Roman"/>
          <w:b/>
          <w:sz w:val="24"/>
          <w:szCs w:val="24"/>
          <w:lang w:val="kk-KZ"/>
        </w:rPr>
        <w:t>Түсінік  хат</w:t>
      </w:r>
    </w:p>
    <w:p w:rsidR="00F648A5" w:rsidRDefault="00F648A5" w:rsidP="00F648A5">
      <w:pPr>
        <w:tabs>
          <w:tab w:val="left" w:pos="4875"/>
        </w:tabs>
        <w:jc w:val="both"/>
        <w:rPr>
          <w:rFonts w:ascii="Times New Roman" w:hAnsi="Times New Roman" w:cs="Times New Roman"/>
          <w:sz w:val="24"/>
          <w:szCs w:val="24"/>
          <w:lang w:val="kk-KZ"/>
        </w:rPr>
      </w:pPr>
      <w:r w:rsidRPr="000A3B1B">
        <w:rPr>
          <w:rFonts w:ascii="Times New Roman" w:hAnsi="Times New Roman" w:cs="Times New Roman"/>
          <w:b/>
          <w:sz w:val="24"/>
          <w:szCs w:val="24"/>
          <w:lang w:val="kk-KZ"/>
        </w:rPr>
        <w:t xml:space="preserve">     Психология</w:t>
      </w:r>
      <w:r w:rsidRPr="00D634A0">
        <w:rPr>
          <w:rFonts w:ascii="Times New Roman" w:hAnsi="Times New Roman" w:cs="Times New Roman"/>
          <w:sz w:val="24"/>
          <w:szCs w:val="24"/>
          <w:lang w:val="kk-KZ"/>
        </w:rPr>
        <w:t>- адам жанын зерттейтін ғылым.  Алғашқы күннен бастап адам қоршаған ортан</w:t>
      </w:r>
      <w:r>
        <w:rPr>
          <w:rFonts w:ascii="Times New Roman" w:hAnsi="Times New Roman" w:cs="Times New Roman"/>
          <w:sz w:val="24"/>
          <w:szCs w:val="24"/>
          <w:lang w:val="kk-KZ"/>
        </w:rPr>
        <w:t>ың алуан түрлі құбылыстарымен:</w:t>
      </w:r>
      <w:r w:rsidRPr="00D634A0">
        <w:rPr>
          <w:rFonts w:ascii="Times New Roman" w:hAnsi="Times New Roman" w:cs="Times New Roman"/>
          <w:sz w:val="24"/>
          <w:szCs w:val="24"/>
          <w:lang w:val="kk-KZ"/>
        </w:rPr>
        <w:t xml:space="preserve"> адаммен, затпен, оқиғамен соқтығысады. Айналамен таныса отырып, адам  белгілі бір нәрсеге өзінің субъективті  көзқарасын , сезімін білдіреді.</w:t>
      </w:r>
    </w:p>
    <w:p w:rsidR="00F648A5" w:rsidRDefault="00F648A5" w:rsidP="00F648A5">
      <w:pPr>
        <w:rPr>
          <w:rFonts w:ascii="Times New Roman" w:hAnsi="Times New Roman" w:cs="Times New Roman"/>
          <w:sz w:val="24"/>
          <w:szCs w:val="24"/>
          <w:lang w:val="kk-KZ"/>
        </w:rPr>
      </w:pPr>
      <w:r w:rsidRPr="000A3B1B">
        <w:rPr>
          <w:rFonts w:ascii="Times New Roman" w:hAnsi="Times New Roman" w:cs="Times New Roman"/>
          <w:b/>
          <w:sz w:val="24"/>
          <w:szCs w:val="24"/>
          <w:lang w:val="kk-KZ"/>
        </w:rPr>
        <w:t>Психологиялық қызметтің мақсаты</w:t>
      </w:r>
      <w:r>
        <w:rPr>
          <w:rFonts w:ascii="Times New Roman" w:hAnsi="Times New Roman" w:cs="Times New Roman"/>
          <w:sz w:val="24"/>
          <w:szCs w:val="24"/>
          <w:lang w:val="kk-KZ"/>
        </w:rPr>
        <w:t xml:space="preserve">- </w:t>
      </w:r>
      <w:r>
        <w:rPr>
          <w:rFonts w:ascii="Times New Roman" w:eastAsia="Times New Roman" w:hAnsi="Times New Roman" w:cs="Times New Roman"/>
          <w:bCs/>
          <w:sz w:val="24"/>
          <w:szCs w:val="24"/>
          <w:lang w:val="kk-KZ" w:eastAsia="ru-RU"/>
        </w:rPr>
        <w:t>б</w:t>
      </w:r>
      <w:r w:rsidRPr="00856103">
        <w:rPr>
          <w:rFonts w:ascii="Times New Roman" w:eastAsia="Times New Roman" w:hAnsi="Times New Roman" w:cs="Times New Roman"/>
          <w:bCs/>
          <w:sz w:val="24"/>
          <w:szCs w:val="24"/>
          <w:lang w:val="kk-KZ" w:eastAsia="ru-RU"/>
        </w:rPr>
        <w:t>ілім беру процесіне қатысушылардың тұлғалық  және зияткерлік дамуы мен әл-ауқатына ықпал ету, өзін-өзі тәрбиелеу және өзін-өзі дамыту қабілетін қалыптастыру;  тез дамып келе жатқан ақпараттық қоғамда оқушылардың қалыпты әлеуметтенуіне көмек көрсету; психологиялық қызмет негізінде әр оқушыға  жеке-дара қолдау  көрсету</w:t>
      </w:r>
      <w:r w:rsidRPr="00856103">
        <w:rPr>
          <w:rFonts w:ascii="Times New Roman" w:hAnsi="Times New Roman" w:cs="Times New Roman"/>
          <w:sz w:val="24"/>
          <w:szCs w:val="24"/>
          <w:lang w:val="kk-KZ"/>
        </w:rPr>
        <w:t xml:space="preserve">. </w:t>
      </w:r>
      <w:r>
        <w:rPr>
          <w:rFonts w:ascii="Times New Roman" w:hAnsi="Times New Roman" w:cs="Times New Roman"/>
          <w:sz w:val="24"/>
          <w:szCs w:val="24"/>
          <w:lang w:val="kk-KZ"/>
        </w:rPr>
        <w:t>орта білім беру ұйымдарында білім алушылардың, тәрбиеленушілердің психологиялық  денсаулығын сақтау, қолайлы әлеуметтік – психологиялық жағдай жасау және білім беру үрдісінде қатысушыларға психологиялық қолдау көрсету.</w:t>
      </w:r>
      <w:r w:rsidRPr="007B5F30">
        <w:rPr>
          <w:rFonts w:ascii="Times New Roman" w:eastAsia="Times New Roman" w:hAnsi="Times New Roman" w:cs="Times New Roman"/>
          <w:b/>
          <w:bCs/>
          <w:sz w:val="24"/>
          <w:szCs w:val="24"/>
          <w:lang w:val="kk-KZ" w:eastAsia="ru-RU"/>
        </w:rPr>
        <w:t xml:space="preserve"> </w:t>
      </w:r>
    </w:p>
    <w:p w:rsidR="00F648A5" w:rsidRPr="000A3B1B" w:rsidRDefault="00F648A5" w:rsidP="00F648A5">
      <w:pPr>
        <w:tabs>
          <w:tab w:val="left" w:pos="4875"/>
        </w:tabs>
        <w:jc w:val="both"/>
        <w:rPr>
          <w:rFonts w:ascii="Times New Roman" w:hAnsi="Times New Roman" w:cs="Times New Roman"/>
          <w:b/>
          <w:sz w:val="24"/>
          <w:szCs w:val="24"/>
          <w:lang w:val="kk-KZ"/>
        </w:rPr>
      </w:pPr>
      <w:r w:rsidRPr="000A3B1B">
        <w:rPr>
          <w:rFonts w:ascii="Times New Roman" w:hAnsi="Times New Roman" w:cs="Times New Roman"/>
          <w:b/>
          <w:sz w:val="24"/>
          <w:szCs w:val="24"/>
          <w:lang w:val="kk-KZ"/>
        </w:rPr>
        <w:t>Міндеттері:</w:t>
      </w:r>
    </w:p>
    <w:p w:rsidR="00F648A5" w:rsidRDefault="00F648A5" w:rsidP="00F648A5">
      <w:pPr>
        <w:tabs>
          <w:tab w:val="left" w:pos="4875"/>
        </w:tabs>
        <w:jc w:val="both"/>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 тәрбиеленушілердің тұлғалық және зияткерлік дамуына ықпал ету, өзін-өзі тәрбиелеу және өзін-өзі дамыту қабілетін қалыптастыру;</w:t>
      </w:r>
    </w:p>
    <w:p w:rsidR="00F648A5" w:rsidRDefault="00F648A5" w:rsidP="00F648A5">
      <w:pPr>
        <w:tabs>
          <w:tab w:val="left" w:pos="4875"/>
        </w:tabs>
        <w:jc w:val="both"/>
        <w:rPr>
          <w:rFonts w:ascii="Times New Roman" w:hAnsi="Times New Roman" w:cs="Times New Roman"/>
          <w:sz w:val="24"/>
          <w:szCs w:val="24"/>
          <w:lang w:val="kk-KZ"/>
        </w:rPr>
      </w:pPr>
      <w:r>
        <w:rPr>
          <w:rFonts w:ascii="Times New Roman" w:hAnsi="Times New Roman" w:cs="Times New Roman"/>
          <w:sz w:val="24"/>
          <w:szCs w:val="24"/>
          <w:lang w:val="kk-KZ"/>
        </w:rPr>
        <w:t>-  білім алушылардың, тәрбиеленушілерге ақпараттық қоғамның жылдам дамуына олардың табысты әлеуметтенуіне психологиялық тұрғыдан  көмек көрсету, психологиялық-педагогикалық зерделеу, шығармашылық әлеуетін дамыту, психологиялық түзету және дамыту жұмыстарын жүзеге асыру;</w:t>
      </w:r>
    </w:p>
    <w:p w:rsidR="00F648A5" w:rsidRDefault="00F648A5" w:rsidP="00F648A5">
      <w:pPr>
        <w:tabs>
          <w:tab w:val="left" w:pos="4875"/>
        </w:tabs>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мәселелерді шешуде және оқу- тәрбие жұмыстарының қолайлы  әдістерін таңдауда ата-аналар мен педагогтарға консультациялық көмек көрсету;</w:t>
      </w:r>
    </w:p>
    <w:p w:rsidR="00F648A5" w:rsidRPr="00D634A0" w:rsidRDefault="00F648A5" w:rsidP="00F648A5">
      <w:pPr>
        <w:tabs>
          <w:tab w:val="left" w:pos="4875"/>
        </w:tabs>
        <w:jc w:val="both"/>
        <w:rPr>
          <w:rFonts w:ascii="Times New Roman" w:hAnsi="Times New Roman" w:cs="Times New Roman"/>
          <w:sz w:val="24"/>
          <w:szCs w:val="24"/>
          <w:lang w:val="kk-KZ"/>
        </w:rPr>
      </w:pPr>
      <w:r>
        <w:rPr>
          <w:rFonts w:ascii="Times New Roman" w:hAnsi="Times New Roman" w:cs="Times New Roman"/>
          <w:sz w:val="24"/>
          <w:szCs w:val="24"/>
          <w:lang w:val="kk-KZ"/>
        </w:rPr>
        <w:t>-білім беру үдерісі субъектілерінің психологиялық-педагогикалық құзыреттілігін көтеру.</w:t>
      </w:r>
    </w:p>
    <w:p w:rsidR="00F648A5" w:rsidRPr="00D634A0" w:rsidRDefault="00F648A5" w:rsidP="00F648A5">
      <w:pPr>
        <w:tabs>
          <w:tab w:val="left" w:pos="4875"/>
        </w:tabs>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D634A0">
        <w:rPr>
          <w:rFonts w:ascii="Times New Roman" w:hAnsi="Times New Roman" w:cs="Times New Roman"/>
          <w:sz w:val="24"/>
          <w:szCs w:val="24"/>
          <w:lang w:val="kk-KZ"/>
        </w:rPr>
        <w:t>Бала алғаш мектепке келген кезде ересектермен, басқа балалармен танысады, мінез-құлық ережелері  мен нормаларын игереді. Сондықтан үлкендер баламен жағымды қарым-қатынас құру қажет.Мұғалімдер мен психологтардың балалармен жеке тұлға ретінде қарым-қатынас  жасауындағы басты мақсаты-баланы өзі туралы айтуға, өзінің сезімі, ойы, әдеті туралы әңгімелесуге, оны ой елегінен өткізіпбаға бере білуге, тек өзіне ғана емес , жанындағы адамдарға да көңіл аударып, оларды өзіндік табиғи болмысымен қабылдап, ізгі ниет ықылас таныта білуге, эмоционалдық көңіл-күй менмінез-құлықты ұғына білуге үйретуден басталады.</w:t>
      </w:r>
    </w:p>
    <w:p w:rsidR="00F648A5" w:rsidRPr="00D634A0" w:rsidRDefault="00F648A5" w:rsidP="00F648A5">
      <w:pPr>
        <w:tabs>
          <w:tab w:val="left" w:pos="4875"/>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634A0">
        <w:rPr>
          <w:rFonts w:ascii="Times New Roman" w:hAnsi="Times New Roman" w:cs="Times New Roman"/>
          <w:sz w:val="24"/>
          <w:szCs w:val="24"/>
          <w:lang w:val="kk-KZ"/>
        </w:rPr>
        <w:t xml:space="preserve">Бүгінгі таңда ұрпақ алдында «Қазақстан-2030» бағдарламасындағы  «Барлық Қазақстандықтардың  өсіп –өркендеу қауіпсіздігі мент әл-ауқатының артуы» деген мерзімдік міндетті үшінші мыңжылдықта іске асыру жауапкершілігі тұр. Еліміздің болашағы, ұлтымыздың ертеңі мектеп қабырғасында білім  алатын жас ұрпақтың саналы  ойлау қабілеті мен біліміне, іскерлігіне байланысты. Сондықтан да егеменді еліміздің білім беру жүйесінде әлемдік деңгейге жету үшін жасалынып  жатқан талпыныстар оқытудың әртүрлі  әдіс –тәсілдеріне қолдана отырып, терең білімді, ізденімпаз,барлық іс- әрекетінде шығармашылық бағыт ұстанатын, сол тұрғыда өз болмысын тани алатын жеке тұлғаны қалыптастыру ісіне ерекше мән берілуде. Ендеше, мектеп оқушыларының дүниетанымын кеңейтуде, оқу танымдық белсенділігін арттырып, білім, біліктерін жетілдірудің қоғамдық мәні зор деген сөз. </w:t>
      </w:r>
    </w:p>
    <w:p w:rsidR="00F648A5" w:rsidRPr="00D634A0" w:rsidRDefault="00F648A5" w:rsidP="00F648A5">
      <w:pPr>
        <w:tabs>
          <w:tab w:val="left" w:pos="4875"/>
        </w:tabs>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lastRenderedPageBreak/>
        <w:t>Елбасымыз Н.Ә.  Назарбаев  еліміздің ертеңі, бүгінгі жас ұрпақтың қолында, ол жас ұрпақтың  тағдыры-ұстаздардың қолында,- деп  айтқанда қазіргі таңда және болашақта ұстаздардың алатын орны ерекше екендігін тағы да бір нақтылап көрсеткендей.</w:t>
      </w:r>
    </w:p>
    <w:p w:rsidR="00F648A5" w:rsidRPr="00D634A0" w:rsidRDefault="00F648A5" w:rsidP="00F648A5">
      <w:pPr>
        <w:tabs>
          <w:tab w:val="left" w:pos="4875"/>
        </w:tabs>
        <w:jc w:val="both"/>
        <w:rPr>
          <w:rFonts w:ascii="Times New Roman" w:hAnsi="Times New Roman" w:cs="Times New Roman"/>
          <w:sz w:val="24"/>
          <w:szCs w:val="24"/>
          <w:lang w:val="kk-KZ"/>
        </w:rPr>
      </w:pPr>
      <w:r>
        <w:rPr>
          <w:rFonts w:ascii="Times New Roman" w:hAnsi="Times New Roman" w:cs="Times New Roman"/>
          <w:sz w:val="24"/>
          <w:szCs w:val="24"/>
          <w:lang w:val="kk-KZ"/>
        </w:rPr>
        <w:t>Жылдық психологиялық қызметтің  ж</w:t>
      </w:r>
      <w:r w:rsidRPr="00D634A0">
        <w:rPr>
          <w:rFonts w:ascii="Times New Roman" w:hAnsi="Times New Roman" w:cs="Times New Roman"/>
          <w:sz w:val="24"/>
          <w:szCs w:val="24"/>
          <w:lang w:val="kk-KZ"/>
        </w:rPr>
        <w:t>оспарды құру барысында мына тізімдегі нормативтік құжаттар ескерілді:</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 xml:space="preserve">ҚР Конституциясы </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ҚР бала құқығы  туралы заңы</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ҚР «Білім туралы» заңы</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 xml:space="preserve">ҚР білімінің даму концепциясы </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ҚР «Неке және отбасы » заңы</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Психологиялық этикалық кодексі</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ҚР Білім және ғылым министрінің  2011жылғы    20 желтоқсан   №528 бұйрығы</w:t>
      </w:r>
    </w:p>
    <w:p w:rsidR="00F648A5" w:rsidRPr="00D634A0" w:rsidRDefault="00F648A5" w:rsidP="00F648A5">
      <w:pPr>
        <w:pStyle w:val="a4"/>
        <w:numPr>
          <w:ilvl w:val="0"/>
          <w:numId w:val="7"/>
        </w:numPr>
        <w:tabs>
          <w:tab w:val="left" w:pos="4875"/>
        </w:tabs>
        <w:spacing w:after="200" w:line="276" w:lineRule="auto"/>
        <w:jc w:val="both"/>
        <w:rPr>
          <w:rFonts w:ascii="Times New Roman" w:hAnsi="Times New Roman" w:cs="Times New Roman"/>
          <w:sz w:val="24"/>
          <w:szCs w:val="24"/>
          <w:lang w:val="kk-KZ"/>
        </w:rPr>
      </w:pPr>
      <w:r w:rsidRPr="00D634A0">
        <w:rPr>
          <w:rFonts w:ascii="Times New Roman" w:hAnsi="Times New Roman" w:cs="Times New Roman"/>
          <w:sz w:val="24"/>
          <w:szCs w:val="24"/>
          <w:lang w:val="kk-KZ"/>
        </w:rPr>
        <w:t xml:space="preserve"> Ақтөбе облысы әкімдігінің « Орта білім беру ұйымдарында психологялық қызметтің қағидалары» 2015 жылғы  №257 бұйрығы  негізінде.</w:t>
      </w:r>
    </w:p>
    <w:p w:rsidR="00F648A5" w:rsidRPr="007B5F30" w:rsidRDefault="00F648A5" w:rsidP="00F648A5">
      <w:pPr>
        <w:tabs>
          <w:tab w:val="left" w:pos="3708"/>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Педагог және психолог маманы ретінде, білім беру саласын  басқаратын барлық деңгейдегі органдардың шешімін басшылыққа ала отыра, психологиялық қызметтің жүйелі, нәтижелі болуына үлесімді қосу.</w:t>
      </w:r>
    </w:p>
    <w:p w:rsidR="00F648A5" w:rsidRDefault="00F648A5" w:rsidP="00F648A5">
      <w:pPr>
        <w:rPr>
          <w:rFonts w:ascii="Times New Roman" w:eastAsia="Times New Roman" w:hAnsi="Times New Roman" w:cs="Times New Roman"/>
          <w:b/>
          <w:bCs/>
          <w:sz w:val="24"/>
          <w:szCs w:val="24"/>
          <w:lang w:val="kk-KZ" w:eastAsia="ru-RU"/>
        </w:rPr>
      </w:pPr>
    </w:p>
    <w:p w:rsidR="00F648A5" w:rsidRDefault="00F648A5" w:rsidP="00F648A5">
      <w:pPr>
        <w:rPr>
          <w:rFonts w:ascii="Times New Roman" w:eastAsia="Times New Roman" w:hAnsi="Times New Roman" w:cs="Times New Roman"/>
          <w:b/>
          <w:bCs/>
          <w:sz w:val="24"/>
          <w:szCs w:val="24"/>
          <w:lang w:val="kk-KZ" w:eastAsia="ru-RU"/>
        </w:rPr>
      </w:pPr>
    </w:p>
    <w:p w:rsidR="00F648A5" w:rsidRDefault="00F648A5" w:rsidP="00F648A5">
      <w:pPr>
        <w:tabs>
          <w:tab w:val="left" w:pos="5460"/>
        </w:tabs>
        <w:jc w:val="center"/>
        <w:rPr>
          <w:rFonts w:ascii="Times New Roman" w:hAnsi="Times New Roman" w:cs="Times New Roman"/>
          <w:b/>
          <w:sz w:val="24"/>
          <w:szCs w:val="24"/>
          <w:lang w:val="kk-KZ"/>
        </w:rPr>
      </w:pPr>
    </w:p>
    <w:p w:rsidR="00F648A5" w:rsidRDefault="00F648A5" w:rsidP="00F648A5">
      <w:pPr>
        <w:tabs>
          <w:tab w:val="left" w:pos="5460"/>
          <w:tab w:val="left" w:pos="5955"/>
        </w:tabs>
        <w:rPr>
          <w:rFonts w:ascii="Times New Roman" w:hAnsi="Times New Roman" w:cs="Times New Roman"/>
          <w:b/>
          <w:sz w:val="24"/>
          <w:szCs w:val="24"/>
          <w:lang w:val="kk-KZ"/>
        </w:rPr>
      </w:pPr>
      <w:r>
        <w:rPr>
          <w:rFonts w:ascii="Times New Roman" w:hAnsi="Times New Roman" w:cs="Times New Roman"/>
          <w:b/>
          <w:sz w:val="24"/>
          <w:szCs w:val="24"/>
          <w:lang w:val="kk-KZ"/>
        </w:rPr>
        <w:tab/>
      </w:r>
    </w:p>
    <w:p w:rsidR="00F648A5" w:rsidRDefault="00F648A5" w:rsidP="00F648A5">
      <w:pPr>
        <w:tabs>
          <w:tab w:val="left" w:pos="5460"/>
          <w:tab w:val="left" w:pos="5955"/>
        </w:tabs>
        <w:rPr>
          <w:rFonts w:ascii="Times New Roman" w:hAnsi="Times New Roman" w:cs="Times New Roman"/>
          <w:b/>
          <w:sz w:val="24"/>
          <w:szCs w:val="24"/>
          <w:lang w:val="kk-KZ"/>
        </w:rPr>
      </w:pPr>
    </w:p>
    <w:p w:rsidR="00F648A5" w:rsidRDefault="00F648A5" w:rsidP="00F648A5">
      <w:pPr>
        <w:tabs>
          <w:tab w:val="left" w:pos="5460"/>
          <w:tab w:val="left" w:pos="5955"/>
        </w:tabs>
        <w:rPr>
          <w:rFonts w:ascii="Times New Roman" w:hAnsi="Times New Roman" w:cs="Times New Roman"/>
          <w:b/>
          <w:sz w:val="24"/>
          <w:szCs w:val="24"/>
          <w:lang w:val="kk-KZ"/>
        </w:rPr>
      </w:pPr>
    </w:p>
    <w:p w:rsidR="00F648A5" w:rsidRDefault="00F648A5" w:rsidP="00F648A5">
      <w:pPr>
        <w:tabs>
          <w:tab w:val="left" w:pos="5460"/>
          <w:tab w:val="left" w:pos="5955"/>
        </w:tabs>
        <w:rPr>
          <w:rFonts w:ascii="Times New Roman" w:hAnsi="Times New Roman" w:cs="Times New Roman"/>
          <w:b/>
          <w:sz w:val="24"/>
          <w:szCs w:val="24"/>
          <w:lang w:val="kk-KZ"/>
        </w:rPr>
      </w:pPr>
    </w:p>
    <w:p w:rsidR="00F648A5" w:rsidRDefault="00F648A5" w:rsidP="00F648A5">
      <w:pPr>
        <w:tabs>
          <w:tab w:val="left" w:pos="5460"/>
          <w:tab w:val="left" w:pos="5955"/>
        </w:tabs>
        <w:rPr>
          <w:rFonts w:ascii="Times New Roman" w:hAnsi="Times New Roman" w:cs="Times New Roman"/>
          <w:b/>
          <w:sz w:val="24"/>
          <w:szCs w:val="24"/>
          <w:lang w:val="kk-KZ"/>
        </w:rPr>
      </w:pPr>
    </w:p>
    <w:p w:rsidR="00F648A5" w:rsidRDefault="00F648A5" w:rsidP="00F648A5">
      <w:pPr>
        <w:tabs>
          <w:tab w:val="left" w:pos="5460"/>
          <w:tab w:val="left" w:pos="5955"/>
        </w:tabs>
        <w:rPr>
          <w:rFonts w:ascii="Times New Roman" w:hAnsi="Times New Roman" w:cs="Times New Roman"/>
          <w:b/>
          <w:sz w:val="24"/>
          <w:szCs w:val="24"/>
          <w:lang w:val="kk-KZ"/>
        </w:rPr>
      </w:pPr>
    </w:p>
    <w:p w:rsidR="00C62376" w:rsidRDefault="00C62376" w:rsidP="00F648A5">
      <w:pPr>
        <w:tabs>
          <w:tab w:val="left" w:pos="5460"/>
          <w:tab w:val="left" w:pos="5955"/>
        </w:tabs>
        <w:rPr>
          <w:rFonts w:ascii="Times New Roman" w:hAnsi="Times New Roman" w:cs="Times New Roman"/>
          <w:b/>
          <w:sz w:val="24"/>
          <w:szCs w:val="24"/>
          <w:lang w:val="kk-KZ"/>
        </w:rPr>
      </w:pPr>
    </w:p>
    <w:p w:rsidR="00933C0B" w:rsidRDefault="00933C0B" w:rsidP="00F648A5">
      <w:pPr>
        <w:tabs>
          <w:tab w:val="left" w:pos="5460"/>
          <w:tab w:val="left" w:pos="5955"/>
        </w:tabs>
        <w:rPr>
          <w:rFonts w:ascii="Times New Roman" w:hAnsi="Times New Roman" w:cs="Times New Roman"/>
          <w:b/>
          <w:sz w:val="24"/>
          <w:szCs w:val="24"/>
          <w:lang w:val="kk-KZ"/>
        </w:rPr>
      </w:pPr>
    </w:p>
    <w:p w:rsidR="00933C0B" w:rsidRDefault="00933C0B" w:rsidP="00F648A5">
      <w:pPr>
        <w:tabs>
          <w:tab w:val="left" w:pos="5460"/>
          <w:tab w:val="left" w:pos="5955"/>
        </w:tabs>
        <w:rPr>
          <w:rFonts w:ascii="Times New Roman" w:hAnsi="Times New Roman" w:cs="Times New Roman"/>
          <w:b/>
          <w:sz w:val="24"/>
          <w:szCs w:val="24"/>
          <w:lang w:val="kk-KZ"/>
        </w:rPr>
      </w:pPr>
    </w:p>
    <w:p w:rsidR="00F53A33" w:rsidRPr="007D5C50" w:rsidRDefault="00F53A33">
      <w:pPr>
        <w:spacing w:after="0" w:line="240" w:lineRule="auto"/>
        <w:rPr>
          <w:rFonts w:ascii="Times New Roman" w:eastAsia="Times New Roman" w:hAnsi="Times New Roman" w:cs="Times New Roman"/>
          <w:bCs/>
          <w:sz w:val="24"/>
          <w:szCs w:val="24"/>
          <w:lang w:val="kk-KZ" w:eastAsia="ru-RU"/>
        </w:rPr>
      </w:pPr>
    </w:p>
    <w:tbl>
      <w:tblPr>
        <w:tblStyle w:val="a3"/>
        <w:tblW w:w="15593" w:type="dxa"/>
        <w:tblInd w:w="-176" w:type="dxa"/>
        <w:tblLayout w:type="fixed"/>
        <w:tblLook w:val="04A0" w:firstRow="1" w:lastRow="0" w:firstColumn="1" w:lastColumn="0" w:noHBand="0" w:noVBand="1"/>
      </w:tblPr>
      <w:tblGrid>
        <w:gridCol w:w="675"/>
        <w:gridCol w:w="2552"/>
        <w:gridCol w:w="567"/>
        <w:gridCol w:w="709"/>
        <w:gridCol w:w="1134"/>
        <w:gridCol w:w="850"/>
        <w:gridCol w:w="709"/>
        <w:gridCol w:w="6838"/>
        <w:gridCol w:w="1559"/>
      </w:tblGrid>
      <w:tr w:rsidR="000C6994" w:rsidRPr="00C36C43" w:rsidTr="00764F27">
        <w:tc>
          <w:tcPr>
            <w:tcW w:w="675" w:type="dxa"/>
            <w:vMerge w:val="restart"/>
            <w:textDirection w:val="btLr"/>
          </w:tcPr>
          <w:p w:rsidR="000C6994" w:rsidRPr="00C36C43" w:rsidRDefault="000C6994" w:rsidP="007D5C5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Айы</w:t>
            </w:r>
          </w:p>
        </w:tc>
        <w:tc>
          <w:tcPr>
            <w:tcW w:w="2552" w:type="dxa"/>
            <w:vMerge w:val="restart"/>
          </w:tcPr>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pPr>
              <w:spacing w:after="0" w:line="240" w:lineRule="auto"/>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Бағыты</w:t>
            </w:r>
          </w:p>
        </w:tc>
        <w:tc>
          <w:tcPr>
            <w:tcW w:w="1276" w:type="dxa"/>
            <w:gridSpan w:val="2"/>
          </w:tcPr>
          <w:p w:rsidR="000C6994" w:rsidRPr="00C36C43" w:rsidRDefault="000C6994">
            <w:pPr>
              <w:spacing w:after="0" w:line="240" w:lineRule="auto"/>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Түрі</w:t>
            </w:r>
          </w:p>
        </w:tc>
        <w:tc>
          <w:tcPr>
            <w:tcW w:w="2693" w:type="dxa"/>
            <w:gridSpan w:val="3"/>
          </w:tcPr>
          <w:p w:rsidR="000C6994" w:rsidRPr="00C36C43" w:rsidRDefault="000C6994">
            <w:pPr>
              <w:spacing w:after="0" w:line="240" w:lineRule="auto"/>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Контингент</w:t>
            </w:r>
          </w:p>
        </w:tc>
        <w:tc>
          <w:tcPr>
            <w:tcW w:w="6838" w:type="dxa"/>
            <w:vMerge w:val="restart"/>
          </w:tcPr>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pPr>
              <w:spacing w:after="0" w:line="240" w:lineRule="auto"/>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Әдіс-тәсілдері</w:t>
            </w:r>
          </w:p>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rsidP="00F57E54">
            <w:pPr>
              <w:jc w:val="center"/>
              <w:rPr>
                <w:rFonts w:ascii="Times New Roman" w:eastAsia="Calibri" w:hAnsi="Times New Roman" w:cs="Times New Roman"/>
                <w:b/>
                <w:sz w:val="24"/>
                <w:szCs w:val="24"/>
                <w:lang w:val="kk-KZ"/>
              </w:rPr>
            </w:pPr>
          </w:p>
        </w:tc>
        <w:tc>
          <w:tcPr>
            <w:tcW w:w="1559" w:type="dxa"/>
            <w:vMerge w:val="restart"/>
          </w:tcPr>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pPr>
              <w:spacing w:after="0" w:line="240" w:lineRule="auto"/>
              <w:jc w:val="center"/>
              <w:rPr>
                <w:rFonts w:ascii="Times New Roman" w:eastAsia="Calibri" w:hAnsi="Times New Roman" w:cs="Times New Roman"/>
                <w:b/>
                <w:sz w:val="24"/>
                <w:szCs w:val="24"/>
                <w:lang w:val="kk-KZ"/>
              </w:rPr>
            </w:pPr>
          </w:p>
          <w:p w:rsidR="000C6994" w:rsidRPr="00C36C43" w:rsidRDefault="000C6994">
            <w:pPr>
              <w:spacing w:after="0" w:line="240" w:lineRule="auto"/>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 xml:space="preserve">Жауаптылар </w:t>
            </w:r>
          </w:p>
        </w:tc>
      </w:tr>
      <w:tr w:rsidR="000C6994" w:rsidRPr="00C36C43" w:rsidTr="00764F27">
        <w:trPr>
          <w:cantSplit/>
          <w:trHeight w:val="1691"/>
        </w:trPr>
        <w:tc>
          <w:tcPr>
            <w:tcW w:w="675" w:type="dxa"/>
            <w:vMerge/>
            <w:textDirection w:val="btLr"/>
          </w:tcPr>
          <w:p w:rsidR="000C6994" w:rsidRPr="00C36C43" w:rsidRDefault="000C6994" w:rsidP="007D5C50">
            <w:pPr>
              <w:spacing w:after="0" w:line="240" w:lineRule="auto"/>
              <w:ind w:left="113" w:right="113"/>
              <w:jc w:val="center"/>
              <w:rPr>
                <w:rFonts w:ascii="Times New Roman" w:eastAsia="Calibri" w:hAnsi="Times New Roman" w:cs="Times New Roman"/>
                <w:sz w:val="24"/>
                <w:szCs w:val="24"/>
                <w:lang w:val="kk-KZ"/>
              </w:rPr>
            </w:pPr>
          </w:p>
        </w:tc>
        <w:tc>
          <w:tcPr>
            <w:tcW w:w="2552" w:type="dxa"/>
            <w:vMerge/>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567" w:type="dxa"/>
            <w:textDirection w:val="btLr"/>
          </w:tcPr>
          <w:p w:rsidR="000C6994" w:rsidRPr="00C36C43" w:rsidRDefault="000C6994">
            <w:pPr>
              <w:spacing w:after="0" w:line="240" w:lineRule="auto"/>
              <w:ind w:left="113" w:right="113"/>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Жеке</w:t>
            </w:r>
          </w:p>
        </w:tc>
        <w:tc>
          <w:tcPr>
            <w:tcW w:w="709" w:type="dxa"/>
            <w:textDirection w:val="btLr"/>
          </w:tcPr>
          <w:p w:rsidR="000C6994" w:rsidRPr="00C36C43" w:rsidRDefault="000C6994">
            <w:pPr>
              <w:spacing w:after="0" w:line="240" w:lineRule="auto"/>
              <w:ind w:left="113" w:right="113"/>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Топтық</w:t>
            </w:r>
          </w:p>
        </w:tc>
        <w:tc>
          <w:tcPr>
            <w:tcW w:w="1134" w:type="dxa"/>
            <w:textDirection w:val="btLr"/>
          </w:tcPr>
          <w:p w:rsidR="000C6994" w:rsidRPr="00C36C43" w:rsidRDefault="000C6994">
            <w:pPr>
              <w:spacing w:after="0" w:line="240" w:lineRule="auto"/>
              <w:ind w:left="113" w:right="113"/>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Білім алушылар</w:t>
            </w:r>
          </w:p>
        </w:tc>
        <w:tc>
          <w:tcPr>
            <w:tcW w:w="850" w:type="dxa"/>
            <w:textDirection w:val="btLr"/>
          </w:tcPr>
          <w:p w:rsidR="000C6994" w:rsidRPr="00C36C43" w:rsidRDefault="000C6994">
            <w:pPr>
              <w:spacing w:after="0" w:line="240" w:lineRule="auto"/>
              <w:ind w:left="113" w:right="113"/>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Оқытушылар</w:t>
            </w:r>
          </w:p>
        </w:tc>
        <w:tc>
          <w:tcPr>
            <w:tcW w:w="709" w:type="dxa"/>
            <w:textDirection w:val="btLr"/>
          </w:tcPr>
          <w:p w:rsidR="000C6994" w:rsidRPr="00C36C43" w:rsidRDefault="000C6994">
            <w:pPr>
              <w:spacing w:after="0" w:line="240" w:lineRule="auto"/>
              <w:ind w:left="113" w:right="113"/>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Ата-аналары</w:t>
            </w:r>
          </w:p>
        </w:tc>
        <w:tc>
          <w:tcPr>
            <w:tcW w:w="6838" w:type="dxa"/>
            <w:vMerge/>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1559" w:type="dxa"/>
            <w:vMerge/>
          </w:tcPr>
          <w:p w:rsidR="000C6994" w:rsidRPr="00C36C43" w:rsidRDefault="000C6994">
            <w:pPr>
              <w:spacing w:after="0" w:line="240" w:lineRule="auto"/>
              <w:jc w:val="center"/>
              <w:rPr>
                <w:rFonts w:ascii="Times New Roman" w:eastAsia="Calibri" w:hAnsi="Times New Roman" w:cs="Times New Roman"/>
                <w:sz w:val="24"/>
                <w:szCs w:val="24"/>
                <w:lang w:val="kk-KZ"/>
              </w:rPr>
            </w:pPr>
          </w:p>
        </w:tc>
      </w:tr>
      <w:tr w:rsidR="007D5C50" w:rsidRPr="0086272A" w:rsidTr="009275BA">
        <w:trPr>
          <w:cantSplit/>
          <w:trHeight w:val="850"/>
        </w:trPr>
        <w:tc>
          <w:tcPr>
            <w:tcW w:w="675" w:type="dxa"/>
            <w:vMerge w:val="restart"/>
            <w:textDirection w:val="btLr"/>
          </w:tcPr>
          <w:p w:rsidR="007D5C50" w:rsidRPr="00C36C43" w:rsidRDefault="007D5C50" w:rsidP="007D5C5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Қыркүйек</w:t>
            </w:r>
          </w:p>
        </w:tc>
        <w:tc>
          <w:tcPr>
            <w:tcW w:w="2552" w:type="dxa"/>
          </w:tcPr>
          <w:p w:rsidR="007D5C50" w:rsidRPr="00C36C43" w:rsidRDefault="007D5C50">
            <w:pPr>
              <w:spacing w:after="0" w:line="240" w:lineRule="auto"/>
              <w:jc w:val="both"/>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7D5C50" w:rsidRPr="00C36C43" w:rsidRDefault="007D5C50">
            <w:pPr>
              <w:spacing w:after="0" w:line="240" w:lineRule="auto"/>
              <w:jc w:val="center"/>
              <w:rPr>
                <w:rFonts w:ascii="Times New Roman" w:eastAsia="Calibri" w:hAnsi="Times New Roman" w:cs="Times New Roman"/>
                <w:sz w:val="24"/>
                <w:szCs w:val="24"/>
                <w:lang w:val="kk-KZ"/>
              </w:rPr>
            </w:pPr>
          </w:p>
        </w:tc>
        <w:tc>
          <w:tcPr>
            <w:tcW w:w="709" w:type="dxa"/>
          </w:tcPr>
          <w:p w:rsidR="007D5C50" w:rsidRPr="00C36C43" w:rsidRDefault="007D5C5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1134" w:type="dxa"/>
          </w:tcPr>
          <w:p w:rsidR="007D5C50" w:rsidRPr="00C36C43" w:rsidRDefault="007D5C5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1-класс</w:t>
            </w:r>
          </w:p>
          <w:p w:rsidR="007D5C50" w:rsidRPr="00C36C43" w:rsidRDefault="007D5C50" w:rsidP="007D5C50">
            <w:pPr>
              <w:spacing w:after="0" w:line="240" w:lineRule="auto"/>
              <w:rPr>
                <w:rFonts w:ascii="Times New Roman" w:eastAsia="Calibri" w:hAnsi="Times New Roman" w:cs="Times New Roman"/>
                <w:sz w:val="24"/>
                <w:szCs w:val="24"/>
                <w:lang w:val="kk-KZ"/>
              </w:rPr>
            </w:pPr>
          </w:p>
        </w:tc>
        <w:tc>
          <w:tcPr>
            <w:tcW w:w="850" w:type="dxa"/>
          </w:tcPr>
          <w:p w:rsidR="00040A99" w:rsidRPr="00C36C43" w:rsidRDefault="00040A99" w:rsidP="009275BA">
            <w:pPr>
              <w:spacing w:after="0" w:line="240" w:lineRule="auto"/>
              <w:rPr>
                <w:rFonts w:ascii="Times New Roman" w:eastAsia="Calibri" w:hAnsi="Times New Roman" w:cs="Times New Roman"/>
                <w:sz w:val="24"/>
                <w:szCs w:val="24"/>
                <w:lang w:val="kk-KZ"/>
              </w:rPr>
            </w:pPr>
          </w:p>
        </w:tc>
        <w:tc>
          <w:tcPr>
            <w:tcW w:w="709" w:type="dxa"/>
          </w:tcPr>
          <w:p w:rsidR="007D5C50" w:rsidRPr="00C36C43" w:rsidRDefault="007D5C50">
            <w:pPr>
              <w:spacing w:after="0" w:line="240" w:lineRule="auto"/>
              <w:jc w:val="center"/>
              <w:rPr>
                <w:rFonts w:ascii="Times New Roman" w:eastAsia="Calibri" w:hAnsi="Times New Roman" w:cs="Times New Roman"/>
                <w:sz w:val="24"/>
                <w:szCs w:val="24"/>
                <w:lang w:val="kk-KZ"/>
              </w:rPr>
            </w:pPr>
          </w:p>
        </w:tc>
        <w:tc>
          <w:tcPr>
            <w:tcW w:w="6838" w:type="dxa"/>
          </w:tcPr>
          <w:p w:rsidR="007D5C50" w:rsidRPr="00A771EA" w:rsidRDefault="007D5C50" w:rsidP="003C7B2B">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1.</w:t>
            </w:r>
            <w:r w:rsidR="0086272A" w:rsidRPr="00A771EA">
              <w:rPr>
                <w:rFonts w:ascii="Times New Roman" w:eastAsia="Calibri" w:hAnsi="Times New Roman" w:cs="Times New Roman"/>
                <w:sz w:val="24"/>
                <w:szCs w:val="24"/>
                <w:lang w:val="kk-KZ"/>
              </w:rPr>
              <w:t xml:space="preserve">   </w:t>
            </w:r>
            <w:r w:rsidRPr="00A771EA">
              <w:rPr>
                <w:rFonts w:ascii="Times New Roman" w:eastAsia="Calibri" w:hAnsi="Times New Roman" w:cs="Times New Roman"/>
                <w:sz w:val="24"/>
                <w:szCs w:val="24"/>
                <w:lang w:val="kk-KZ"/>
              </w:rPr>
              <w:t xml:space="preserve">Керн Иерасек </w:t>
            </w:r>
          </w:p>
          <w:p w:rsidR="00040A99" w:rsidRPr="00A771EA" w:rsidRDefault="007D5C50" w:rsidP="003C7B2B">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2.</w:t>
            </w:r>
            <w:r w:rsidR="0086272A" w:rsidRPr="00A771EA">
              <w:rPr>
                <w:rFonts w:ascii="Times New Roman" w:eastAsia="Calibri" w:hAnsi="Times New Roman" w:cs="Times New Roman"/>
                <w:sz w:val="24"/>
                <w:szCs w:val="24"/>
                <w:lang w:val="kk-KZ"/>
              </w:rPr>
              <w:t xml:space="preserve">  </w:t>
            </w:r>
            <w:r w:rsidRPr="00A771EA">
              <w:rPr>
                <w:rFonts w:ascii="Times New Roman" w:eastAsia="Calibri" w:hAnsi="Times New Roman" w:cs="Times New Roman"/>
                <w:sz w:val="24"/>
                <w:szCs w:val="24"/>
                <w:lang w:val="kk-KZ"/>
              </w:rPr>
              <w:t xml:space="preserve">“Аңдар мектебі” немесе </w:t>
            </w:r>
            <w:r w:rsidR="00C21551">
              <w:rPr>
                <w:rFonts w:ascii="Times New Roman" w:eastAsia="Calibri" w:hAnsi="Times New Roman" w:cs="Times New Roman"/>
                <w:sz w:val="24"/>
                <w:szCs w:val="24"/>
                <w:lang w:val="kk-KZ"/>
              </w:rPr>
              <w:t>“Менің класым” жобалау тесттері</w:t>
            </w:r>
          </w:p>
        </w:tc>
        <w:tc>
          <w:tcPr>
            <w:tcW w:w="1559" w:type="dxa"/>
          </w:tcPr>
          <w:p w:rsidR="007D5C50" w:rsidRPr="00C36C43" w:rsidRDefault="000F7C76" w:rsidP="000F7C76">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tc>
      </w:tr>
      <w:tr w:rsidR="00360F63" w:rsidRPr="00C36C43" w:rsidTr="00460382">
        <w:trPr>
          <w:trHeight w:val="1118"/>
        </w:trPr>
        <w:tc>
          <w:tcPr>
            <w:tcW w:w="675" w:type="dxa"/>
            <w:vMerge/>
            <w:textDirection w:val="btLr"/>
          </w:tcPr>
          <w:p w:rsidR="00360F63" w:rsidRPr="00C36C43" w:rsidRDefault="00360F63" w:rsidP="007D5C50">
            <w:pPr>
              <w:spacing w:after="0" w:line="240" w:lineRule="auto"/>
              <w:ind w:left="113" w:right="113"/>
              <w:rPr>
                <w:rFonts w:ascii="Times New Roman" w:eastAsia="Calibri" w:hAnsi="Times New Roman" w:cs="Times New Roman"/>
                <w:sz w:val="24"/>
                <w:szCs w:val="24"/>
                <w:lang w:val="kk-KZ"/>
              </w:rPr>
            </w:pPr>
          </w:p>
        </w:tc>
        <w:tc>
          <w:tcPr>
            <w:tcW w:w="2552" w:type="dxa"/>
          </w:tcPr>
          <w:p w:rsidR="00360F63" w:rsidRPr="00C36C43" w:rsidRDefault="00360F6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Консультация</w:t>
            </w:r>
          </w:p>
        </w:tc>
        <w:tc>
          <w:tcPr>
            <w:tcW w:w="567" w:type="dxa"/>
          </w:tcPr>
          <w:p w:rsidR="00360F63" w:rsidRPr="00C36C43" w:rsidRDefault="00360F6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360F63" w:rsidRPr="00C36C43" w:rsidRDefault="00360F63">
            <w:pPr>
              <w:spacing w:after="0" w:line="240" w:lineRule="auto"/>
              <w:jc w:val="center"/>
              <w:rPr>
                <w:rFonts w:ascii="Times New Roman" w:eastAsia="Calibri" w:hAnsi="Times New Roman" w:cs="Times New Roman"/>
                <w:sz w:val="24"/>
                <w:szCs w:val="24"/>
                <w:lang w:val="kk-KZ"/>
              </w:rPr>
            </w:pPr>
          </w:p>
        </w:tc>
        <w:tc>
          <w:tcPr>
            <w:tcW w:w="1134" w:type="dxa"/>
          </w:tcPr>
          <w:p w:rsidR="00360F63" w:rsidRPr="00C36C43" w:rsidRDefault="00360F6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360F63" w:rsidRPr="00C36C43" w:rsidRDefault="00360F6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5-11</w:t>
            </w:r>
          </w:p>
          <w:p w:rsidR="00360F63" w:rsidRPr="00C36C43" w:rsidRDefault="00360F63" w:rsidP="007D5C5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класстар</w:t>
            </w:r>
          </w:p>
        </w:tc>
        <w:tc>
          <w:tcPr>
            <w:tcW w:w="850" w:type="dxa"/>
          </w:tcPr>
          <w:p w:rsidR="00360F63" w:rsidRPr="00C36C43" w:rsidRDefault="00360F6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360F63" w:rsidRPr="00C36C43" w:rsidRDefault="00360F6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360F63" w:rsidRPr="00C36C43" w:rsidRDefault="00360F63">
            <w:pPr>
              <w:spacing w:after="0" w:line="240" w:lineRule="auto"/>
              <w:jc w:val="center"/>
              <w:rPr>
                <w:rFonts w:ascii="Times New Roman" w:eastAsia="Calibri" w:hAnsi="Times New Roman" w:cs="Times New Roman"/>
                <w:sz w:val="24"/>
                <w:szCs w:val="24"/>
                <w:lang w:val="kk-KZ"/>
              </w:rPr>
            </w:pPr>
          </w:p>
          <w:p w:rsidR="00360F63" w:rsidRPr="00C36C43" w:rsidRDefault="00360F63">
            <w:pPr>
              <w:spacing w:after="0" w:line="240" w:lineRule="auto"/>
              <w:jc w:val="center"/>
              <w:rPr>
                <w:rFonts w:ascii="Times New Roman" w:eastAsia="Calibri" w:hAnsi="Times New Roman" w:cs="Times New Roman"/>
                <w:sz w:val="24"/>
                <w:szCs w:val="24"/>
                <w:lang w:val="kk-KZ"/>
              </w:rPr>
            </w:pPr>
          </w:p>
        </w:tc>
        <w:tc>
          <w:tcPr>
            <w:tcW w:w="6838" w:type="dxa"/>
          </w:tcPr>
          <w:p w:rsidR="00360F63" w:rsidRPr="00A771EA" w:rsidRDefault="00360F63">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Кеңес беру (сұран</w:t>
            </w:r>
            <w:bookmarkStart w:id="0" w:name="_GoBack"/>
            <w:bookmarkEnd w:id="0"/>
            <w:r w:rsidRPr="00A771EA">
              <w:rPr>
                <w:rFonts w:ascii="Times New Roman" w:eastAsia="Calibri" w:hAnsi="Times New Roman" w:cs="Times New Roman"/>
                <w:sz w:val="24"/>
                <w:szCs w:val="24"/>
                <w:lang w:val="kk-KZ"/>
              </w:rPr>
              <w:t>ыс бойынша)</w:t>
            </w:r>
          </w:p>
          <w:p w:rsidR="00360F63" w:rsidRDefault="0016001C" w:rsidP="0016001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Клиентке бағдарлану бағыты</w:t>
            </w:r>
          </w:p>
          <w:p w:rsidR="0016001C" w:rsidRDefault="0016001C" w:rsidP="0016001C">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К.Роджерс</w:t>
            </w:r>
            <w:r>
              <w:rPr>
                <w:rFonts w:ascii="Times New Roman" w:hAnsi="Times New Roman" w:cs="Times New Roman"/>
                <w:sz w:val="24"/>
                <w:szCs w:val="24"/>
              </w:rPr>
              <w:t>)</w:t>
            </w:r>
          </w:p>
          <w:p w:rsidR="009275BA" w:rsidRPr="0016001C" w:rsidRDefault="0016001C" w:rsidP="0016001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(Сұраныс бойынша</w:t>
            </w:r>
            <w:r>
              <w:rPr>
                <w:rFonts w:ascii="Times New Roman" w:hAnsi="Times New Roman" w:cs="Times New Roman"/>
                <w:sz w:val="24"/>
                <w:szCs w:val="24"/>
              </w:rPr>
              <w:t>)</w:t>
            </w:r>
          </w:p>
        </w:tc>
        <w:tc>
          <w:tcPr>
            <w:tcW w:w="1559" w:type="dxa"/>
          </w:tcPr>
          <w:p w:rsidR="00442078" w:rsidRPr="00C36C43" w:rsidRDefault="005630C5" w:rsidP="005630C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p w:rsidR="00C36C43" w:rsidRPr="00C36C43" w:rsidRDefault="00C36C43" w:rsidP="005E59CB">
            <w:pPr>
              <w:spacing w:after="0" w:line="240" w:lineRule="auto"/>
              <w:jc w:val="center"/>
              <w:rPr>
                <w:rFonts w:ascii="Times New Roman" w:eastAsia="Calibri" w:hAnsi="Times New Roman" w:cs="Times New Roman"/>
                <w:sz w:val="24"/>
                <w:szCs w:val="24"/>
                <w:lang w:val="kk-KZ"/>
              </w:rPr>
            </w:pPr>
          </w:p>
        </w:tc>
      </w:tr>
      <w:tr w:rsidR="00442078" w:rsidRPr="00C36C43" w:rsidTr="00460382">
        <w:trPr>
          <w:trHeight w:val="941"/>
        </w:trPr>
        <w:tc>
          <w:tcPr>
            <w:tcW w:w="675" w:type="dxa"/>
            <w:vMerge/>
            <w:textDirection w:val="btLr"/>
          </w:tcPr>
          <w:p w:rsidR="00442078" w:rsidRPr="00C36C43" w:rsidRDefault="00442078" w:rsidP="007D5C50">
            <w:pPr>
              <w:spacing w:after="0" w:line="240" w:lineRule="auto"/>
              <w:ind w:left="113" w:right="113"/>
              <w:rPr>
                <w:rFonts w:ascii="Times New Roman" w:eastAsia="Calibri" w:hAnsi="Times New Roman" w:cs="Times New Roman"/>
                <w:sz w:val="24"/>
                <w:szCs w:val="24"/>
              </w:rPr>
            </w:pPr>
          </w:p>
        </w:tc>
        <w:tc>
          <w:tcPr>
            <w:tcW w:w="2552" w:type="dxa"/>
          </w:tcPr>
          <w:p w:rsidR="00442078" w:rsidRPr="00C36C43" w:rsidRDefault="00442078">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Түзету-дамыту жұмыстары</w:t>
            </w:r>
            <w:r w:rsidRPr="00C36C43">
              <w:rPr>
                <w:rFonts w:ascii="Times New Roman" w:eastAsia="Calibri" w:hAnsi="Times New Roman" w:cs="Times New Roman"/>
                <w:sz w:val="24"/>
                <w:szCs w:val="24"/>
              </w:rPr>
              <w:t xml:space="preserve"> </w:t>
            </w:r>
          </w:p>
        </w:tc>
        <w:tc>
          <w:tcPr>
            <w:tcW w:w="567" w:type="dxa"/>
          </w:tcPr>
          <w:p w:rsidR="00442078" w:rsidRPr="00C36C43" w:rsidRDefault="00442078">
            <w:pPr>
              <w:spacing w:after="0" w:line="240" w:lineRule="auto"/>
              <w:jc w:val="center"/>
              <w:rPr>
                <w:rFonts w:ascii="Times New Roman" w:eastAsia="Calibri" w:hAnsi="Times New Roman" w:cs="Times New Roman"/>
                <w:sz w:val="24"/>
                <w:szCs w:val="24"/>
                <w:lang w:val="kk-KZ"/>
              </w:rPr>
            </w:pPr>
          </w:p>
        </w:tc>
        <w:tc>
          <w:tcPr>
            <w:tcW w:w="709" w:type="dxa"/>
          </w:tcPr>
          <w:p w:rsidR="00442078" w:rsidRPr="00C36C43" w:rsidRDefault="00442078">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1134" w:type="dxa"/>
          </w:tcPr>
          <w:p w:rsidR="00442078" w:rsidRPr="00C36C43" w:rsidRDefault="00442078">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1-4 кластар</w:t>
            </w:r>
          </w:p>
          <w:p w:rsidR="00442078" w:rsidRPr="00C36C43" w:rsidRDefault="00442078" w:rsidP="00086238">
            <w:pPr>
              <w:spacing w:after="0" w:line="240" w:lineRule="auto"/>
              <w:jc w:val="center"/>
              <w:rPr>
                <w:rFonts w:ascii="Times New Roman" w:hAnsi="Times New Roman" w:cs="Times New Roman"/>
                <w:sz w:val="24"/>
                <w:szCs w:val="24"/>
                <w:lang w:val="kk-KZ"/>
              </w:rPr>
            </w:pPr>
            <w:r w:rsidRPr="00C36C43">
              <w:rPr>
                <w:rFonts w:ascii="Times New Roman" w:hAnsi="Times New Roman" w:cs="Times New Roman"/>
                <w:sz w:val="24"/>
                <w:szCs w:val="24"/>
                <w:lang w:val="kk-KZ"/>
              </w:rPr>
              <w:t>5 класс</w:t>
            </w:r>
          </w:p>
        </w:tc>
        <w:tc>
          <w:tcPr>
            <w:tcW w:w="850" w:type="dxa"/>
          </w:tcPr>
          <w:p w:rsidR="00442078" w:rsidRPr="00C36C43" w:rsidRDefault="00442078">
            <w:pPr>
              <w:spacing w:after="0" w:line="240" w:lineRule="auto"/>
              <w:jc w:val="center"/>
              <w:rPr>
                <w:rFonts w:ascii="Times New Roman" w:eastAsia="Calibri" w:hAnsi="Times New Roman" w:cs="Times New Roman"/>
                <w:sz w:val="24"/>
                <w:szCs w:val="24"/>
                <w:lang w:val="kk-KZ"/>
              </w:rPr>
            </w:pPr>
          </w:p>
        </w:tc>
        <w:tc>
          <w:tcPr>
            <w:tcW w:w="709" w:type="dxa"/>
          </w:tcPr>
          <w:p w:rsidR="00442078" w:rsidRPr="00C36C43" w:rsidRDefault="00442078">
            <w:pPr>
              <w:spacing w:after="0" w:line="240" w:lineRule="auto"/>
              <w:jc w:val="center"/>
              <w:rPr>
                <w:rFonts w:ascii="Times New Roman" w:eastAsia="Calibri" w:hAnsi="Times New Roman" w:cs="Times New Roman"/>
                <w:sz w:val="24"/>
                <w:szCs w:val="24"/>
                <w:lang w:val="kk-KZ"/>
              </w:rPr>
            </w:pPr>
          </w:p>
        </w:tc>
        <w:tc>
          <w:tcPr>
            <w:tcW w:w="6838" w:type="dxa"/>
          </w:tcPr>
          <w:p w:rsidR="00442078" w:rsidRPr="00A771EA" w:rsidRDefault="00442078">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 xml:space="preserve">Сергіту жаттығулары </w:t>
            </w:r>
          </w:p>
          <w:p w:rsidR="0088380F" w:rsidRDefault="0088380F" w:rsidP="00040A99">
            <w:pPr>
              <w:spacing w:after="0"/>
              <w:rPr>
                <w:rFonts w:ascii="Times New Roman" w:hAnsi="Times New Roman" w:cs="Times New Roman"/>
                <w:sz w:val="24"/>
                <w:szCs w:val="24"/>
                <w:lang w:val="kk-KZ"/>
              </w:rPr>
            </w:pPr>
          </w:p>
          <w:p w:rsidR="00442078" w:rsidRPr="00A771EA" w:rsidRDefault="00442078" w:rsidP="00040A99">
            <w:pPr>
              <w:spacing w:after="0"/>
              <w:rPr>
                <w:rFonts w:ascii="Times New Roman" w:eastAsia="Calibri" w:hAnsi="Times New Roman" w:cs="Times New Roman"/>
                <w:sz w:val="24"/>
                <w:szCs w:val="24"/>
                <w:lang w:val="kk-KZ"/>
              </w:rPr>
            </w:pPr>
            <w:r w:rsidRPr="00A771EA">
              <w:rPr>
                <w:rFonts w:ascii="Times New Roman" w:hAnsi="Times New Roman" w:cs="Times New Roman"/>
                <w:sz w:val="24"/>
                <w:szCs w:val="24"/>
                <w:lang w:val="kk-KZ"/>
              </w:rPr>
              <w:t>Психологиялық  акция «Следопыт»  (2-апта)</w:t>
            </w:r>
          </w:p>
        </w:tc>
        <w:tc>
          <w:tcPr>
            <w:tcW w:w="1559" w:type="dxa"/>
          </w:tcPr>
          <w:p w:rsidR="00442078" w:rsidRPr="00C36C43" w:rsidRDefault="00442078" w:rsidP="005E59CB">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Психолог </w:t>
            </w:r>
          </w:p>
        </w:tc>
      </w:tr>
      <w:tr w:rsidR="007D5C50" w:rsidRPr="00BF0E83" w:rsidTr="00460382">
        <w:trPr>
          <w:trHeight w:val="573"/>
        </w:trPr>
        <w:tc>
          <w:tcPr>
            <w:tcW w:w="675" w:type="dxa"/>
            <w:vMerge/>
            <w:textDirection w:val="btLr"/>
          </w:tcPr>
          <w:p w:rsidR="007D5C50" w:rsidRPr="00C36C43" w:rsidRDefault="007D5C50" w:rsidP="007D5C50">
            <w:pPr>
              <w:spacing w:after="0" w:line="240" w:lineRule="auto"/>
              <w:ind w:left="113" w:right="113"/>
              <w:rPr>
                <w:rFonts w:ascii="Times New Roman" w:eastAsia="Calibri" w:hAnsi="Times New Roman" w:cs="Times New Roman"/>
                <w:sz w:val="24"/>
                <w:szCs w:val="24"/>
              </w:rPr>
            </w:pPr>
          </w:p>
        </w:tc>
        <w:tc>
          <w:tcPr>
            <w:tcW w:w="2552" w:type="dxa"/>
          </w:tcPr>
          <w:p w:rsidR="007D5C50" w:rsidRPr="00C36C43" w:rsidRDefault="007D5C5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Профилактика</w:t>
            </w:r>
          </w:p>
        </w:tc>
        <w:tc>
          <w:tcPr>
            <w:tcW w:w="567" w:type="dxa"/>
          </w:tcPr>
          <w:p w:rsidR="007D5C50" w:rsidRPr="00C36C43" w:rsidRDefault="007D5C50">
            <w:pPr>
              <w:spacing w:after="0" w:line="240" w:lineRule="auto"/>
              <w:jc w:val="center"/>
              <w:rPr>
                <w:rFonts w:ascii="Times New Roman" w:eastAsia="Calibri" w:hAnsi="Times New Roman" w:cs="Times New Roman"/>
                <w:sz w:val="24"/>
                <w:szCs w:val="24"/>
                <w:lang w:val="kk-KZ"/>
              </w:rPr>
            </w:pPr>
          </w:p>
        </w:tc>
        <w:tc>
          <w:tcPr>
            <w:tcW w:w="709" w:type="dxa"/>
          </w:tcPr>
          <w:p w:rsidR="007D5C50" w:rsidRPr="00C36C43" w:rsidRDefault="00BF0E8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7D5C50" w:rsidRPr="00C36C43" w:rsidRDefault="00BF0E8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850" w:type="dxa"/>
          </w:tcPr>
          <w:p w:rsidR="007D5C50" w:rsidRPr="00C36C43" w:rsidRDefault="007D5C50">
            <w:pPr>
              <w:spacing w:after="0" w:line="240" w:lineRule="auto"/>
              <w:jc w:val="center"/>
              <w:rPr>
                <w:rFonts w:ascii="Times New Roman" w:eastAsia="Calibri" w:hAnsi="Times New Roman" w:cs="Times New Roman"/>
                <w:sz w:val="24"/>
                <w:szCs w:val="24"/>
                <w:lang w:val="kk-KZ"/>
              </w:rPr>
            </w:pPr>
          </w:p>
        </w:tc>
        <w:tc>
          <w:tcPr>
            <w:tcW w:w="709" w:type="dxa"/>
          </w:tcPr>
          <w:p w:rsidR="007D5C50" w:rsidRPr="00C36C43" w:rsidRDefault="007D5C50">
            <w:pPr>
              <w:spacing w:after="0" w:line="240" w:lineRule="auto"/>
              <w:jc w:val="center"/>
              <w:rPr>
                <w:rFonts w:ascii="Times New Roman" w:eastAsia="Calibri" w:hAnsi="Times New Roman" w:cs="Times New Roman"/>
                <w:sz w:val="24"/>
                <w:szCs w:val="24"/>
                <w:lang w:val="kk-KZ"/>
              </w:rPr>
            </w:pPr>
          </w:p>
        </w:tc>
        <w:tc>
          <w:tcPr>
            <w:tcW w:w="6838" w:type="dxa"/>
          </w:tcPr>
          <w:p w:rsidR="005630C5" w:rsidRPr="00BF0E83" w:rsidRDefault="007D5C50" w:rsidP="00BF0E83">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Отбасы күніне арналған тренинг ҚР (қыркүйек айының екінші сенбісі)</w:t>
            </w:r>
          </w:p>
        </w:tc>
        <w:tc>
          <w:tcPr>
            <w:tcW w:w="1559" w:type="dxa"/>
          </w:tcPr>
          <w:p w:rsidR="007D5C50" w:rsidRDefault="007D5C50" w:rsidP="005E59CB">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5630C5" w:rsidRDefault="005630C5" w:rsidP="005E59CB">
            <w:pPr>
              <w:spacing w:after="0" w:line="240" w:lineRule="auto"/>
              <w:rPr>
                <w:rFonts w:ascii="Times New Roman" w:eastAsia="Calibri" w:hAnsi="Times New Roman" w:cs="Times New Roman"/>
                <w:sz w:val="24"/>
                <w:szCs w:val="24"/>
                <w:lang w:val="kk-KZ"/>
              </w:rPr>
            </w:pPr>
          </w:p>
          <w:p w:rsidR="005630C5" w:rsidRPr="00C36C43" w:rsidRDefault="005630C5">
            <w:pPr>
              <w:spacing w:after="0" w:line="240" w:lineRule="auto"/>
              <w:jc w:val="center"/>
              <w:rPr>
                <w:rFonts w:ascii="Times New Roman" w:eastAsia="Calibri" w:hAnsi="Times New Roman" w:cs="Times New Roman"/>
                <w:sz w:val="24"/>
                <w:szCs w:val="24"/>
                <w:lang w:val="kk-KZ"/>
              </w:rPr>
            </w:pPr>
          </w:p>
        </w:tc>
      </w:tr>
      <w:tr w:rsidR="00F648A5" w:rsidRPr="00C36C43" w:rsidTr="00460382">
        <w:trPr>
          <w:cantSplit/>
          <w:trHeight w:val="1435"/>
        </w:trPr>
        <w:tc>
          <w:tcPr>
            <w:tcW w:w="675" w:type="dxa"/>
            <w:vMerge/>
            <w:textDirection w:val="btLr"/>
          </w:tcPr>
          <w:p w:rsidR="00F648A5" w:rsidRPr="00C36C43" w:rsidRDefault="00F648A5" w:rsidP="007D5C50">
            <w:pPr>
              <w:spacing w:after="0" w:line="240" w:lineRule="auto"/>
              <w:ind w:left="113" w:right="113"/>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 –диспетчерлік бағыты</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6838" w:type="dxa"/>
          </w:tcPr>
          <w:p w:rsidR="00F648A5" w:rsidRPr="00A771EA" w:rsidRDefault="00F648A5" w:rsidP="00040A99">
            <w:pPr>
              <w:spacing w:after="0"/>
              <w:rPr>
                <w:rFonts w:ascii="Times New Roman" w:hAnsi="Times New Roman" w:cs="Times New Roman"/>
                <w:sz w:val="24"/>
                <w:szCs w:val="24"/>
                <w:lang w:val="kk-KZ"/>
              </w:rPr>
            </w:pPr>
            <w:r w:rsidRPr="00A771EA">
              <w:rPr>
                <w:rFonts w:ascii="Times New Roman" w:hAnsi="Times New Roman" w:cs="Times New Roman"/>
                <w:sz w:val="24"/>
                <w:szCs w:val="24"/>
                <w:lang w:val="kk-KZ"/>
              </w:rPr>
              <w:t>Оқушылардың  әлеуметтік -психологиялық  қолайсыз отбасы балалардың психологиялық хал -ахуалын бақылау, (қиын, жетім, ө</w:t>
            </w:r>
            <w:r w:rsidR="005E59CB">
              <w:rPr>
                <w:rFonts w:ascii="Times New Roman" w:hAnsi="Times New Roman" w:cs="Times New Roman"/>
                <w:sz w:val="24"/>
                <w:szCs w:val="24"/>
                <w:lang w:val="kk-KZ"/>
              </w:rPr>
              <w:t xml:space="preserve">гей әке-анамен тұратын, сәтсіз) </w:t>
            </w:r>
          </w:p>
          <w:p w:rsidR="007B5DC1" w:rsidRPr="00A771EA" w:rsidRDefault="00BF0E83" w:rsidP="00F57E54">
            <w:pPr>
              <w:rPr>
                <w:rFonts w:ascii="Times New Roman" w:hAnsi="Times New Roman" w:cs="Times New Roman"/>
                <w:sz w:val="24"/>
                <w:szCs w:val="24"/>
                <w:lang w:val="kk-KZ"/>
              </w:rPr>
            </w:pPr>
            <w:r>
              <w:rPr>
                <w:rFonts w:ascii="Times New Roman" w:hAnsi="Times New Roman" w:cs="Times New Roman"/>
                <w:sz w:val="24"/>
                <w:szCs w:val="24"/>
                <w:lang w:val="kk-KZ"/>
              </w:rPr>
              <w:t>Е</w:t>
            </w:r>
            <w:r w:rsidR="007B5DC1" w:rsidRPr="00A771EA">
              <w:rPr>
                <w:rFonts w:ascii="Times New Roman" w:hAnsi="Times New Roman" w:cs="Times New Roman"/>
                <w:sz w:val="24"/>
                <w:szCs w:val="24"/>
                <w:lang w:val="kk-KZ"/>
              </w:rPr>
              <w:t>рекше білімді қажет ететін оқушылардың құжаттарын жинақтау</w:t>
            </w:r>
          </w:p>
        </w:tc>
        <w:tc>
          <w:tcPr>
            <w:tcW w:w="1559" w:type="dxa"/>
          </w:tcPr>
          <w:p w:rsidR="00442078" w:rsidRPr="00C36C43" w:rsidRDefault="00442078" w:rsidP="00442078">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F648A5" w:rsidRPr="00C36C43" w:rsidRDefault="00442078" w:rsidP="00442078">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 жетекшілер, ТІжО</w:t>
            </w:r>
            <w:r w:rsidR="00793E1E">
              <w:rPr>
                <w:rFonts w:ascii="Times New Roman" w:eastAsia="Calibri" w:hAnsi="Times New Roman" w:cs="Times New Roman"/>
                <w:sz w:val="24"/>
                <w:szCs w:val="24"/>
                <w:lang w:val="kk-KZ"/>
              </w:rPr>
              <w:t>, әлеуметтік педагог</w:t>
            </w:r>
          </w:p>
        </w:tc>
      </w:tr>
      <w:tr w:rsidR="00F648A5" w:rsidRPr="00C36C43" w:rsidTr="00764F27">
        <w:trPr>
          <w:trHeight w:val="365"/>
        </w:trPr>
        <w:tc>
          <w:tcPr>
            <w:tcW w:w="675" w:type="dxa"/>
            <w:vMerge/>
            <w:textDirection w:val="btLr"/>
          </w:tcPr>
          <w:p w:rsidR="00F648A5" w:rsidRPr="00C36C43" w:rsidRDefault="00F648A5" w:rsidP="007D5C50">
            <w:pPr>
              <w:spacing w:after="0" w:line="240" w:lineRule="auto"/>
              <w:ind w:left="113" w:right="113"/>
              <w:rPr>
                <w:rFonts w:ascii="Times New Roman" w:eastAsia="Calibri" w:hAnsi="Times New Roman" w:cs="Times New Roman"/>
                <w:sz w:val="24"/>
                <w:szCs w:val="24"/>
              </w:rPr>
            </w:pPr>
          </w:p>
        </w:tc>
        <w:tc>
          <w:tcPr>
            <w:tcW w:w="2552" w:type="dxa"/>
            <w:vMerge w:val="restart"/>
          </w:tcPr>
          <w:p w:rsidR="00F648A5" w:rsidRPr="00C36C43" w:rsidRDefault="00F648A5">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-әдістемелік бағыты</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Сараптамалық жұмыстар қорытындысы</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F648A5" w:rsidRPr="00C36C43" w:rsidTr="00764F27">
        <w:trPr>
          <w:trHeight w:val="276"/>
        </w:trPr>
        <w:tc>
          <w:tcPr>
            <w:tcW w:w="675" w:type="dxa"/>
            <w:vMerge/>
          </w:tcPr>
          <w:p w:rsidR="00F648A5" w:rsidRPr="00C36C43" w:rsidRDefault="00F648A5">
            <w:pPr>
              <w:spacing w:after="0" w:line="240" w:lineRule="auto"/>
              <w:rPr>
                <w:rFonts w:ascii="Times New Roman" w:eastAsia="Calibri" w:hAnsi="Times New Roman" w:cs="Times New Roman"/>
                <w:sz w:val="24"/>
                <w:szCs w:val="24"/>
              </w:rPr>
            </w:pPr>
          </w:p>
        </w:tc>
        <w:tc>
          <w:tcPr>
            <w:tcW w:w="2552" w:type="dxa"/>
            <w:vMerge/>
          </w:tcPr>
          <w:p w:rsidR="00F648A5" w:rsidRPr="00C36C43" w:rsidRDefault="00F648A5">
            <w:pPr>
              <w:spacing w:after="0" w:line="240" w:lineRule="auto"/>
              <w:rPr>
                <w:rFonts w:ascii="Times New Roman" w:eastAsia="Calibri" w:hAnsi="Times New Roman" w:cs="Times New Roman"/>
                <w:sz w:val="24"/>
                <w:szCs w:val="24"/>
                <w:lang w:val="kk-KZ"/>
              </w:rPr>
            </w:pP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Жобалық жұмыстар қорытындысы</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F648A5" w:rsidRPr="00C36C43" w:rsidTr="00593B8C">
        <w:trPr>
          <w:trHeight w:val="3115"/>
        </w:trPr>
        <w:tc>
          <w:tcPr>
            <w:tcW w:w="675" w:type="dxa"/>
            <w:vMerge w:val="restart"/>
            <w:textDirection w:val="btLr"/>
          </w:tcPr>
          <w:p w:rsidR="00F648A5" w:rsidRPr="00C36C43" w:rsidRDefault="00F648A5" w:rsidP="007D5C5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lastRenderedPageBreak/>
              <w:t>Қазан</w:t>
            </w: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5-класс</w:t>
            </w: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both"/>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10-класс</w:t>
            </w: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rsidP="00424946">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rPr>
              <w:t>8-11 класс</w:t>
            </w: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933C0B" w:rsidRDefault="00F648A5">
            <w:pPr>
              <w:spacing w:after="0" w:line="240" w:lineRule="auto"/>
              <w:jc w:val="center"/>
              <w:rPr>
                <w:rFonts w:ascii="Times New Roman" w:eastAsia="Calibri" w:hAnsi="Times New Roman" w:cs="Times New Roman"/>
                <w:color w:val="FF0000"/>
                <w:sz w:val="24"/>
                <w:szCs w:val="24"/>
                <w:lang w:val="kk-KZ"/>
              </w:rPr>
            </w:pPr>
          </w:p>
        </w:tc>
        <w:tc>
          <w:tcPr>
            <w:tcW w:w="6838" w:type="dxa"/>
          </w:tcPr>
          <w:p w:rsidR="00F648A5" w:rsidRPr="00A771EA" w:rsidRDefault="00F648A5">
            <w:pPr>
              <w:numPr>
                <w:ilvl w:val="0"/>
                <w:numId w:val="2"/>
              </w:num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 xml:space="preserve">Мектептік мотивация әдістемесі (Н.Г.Лусканов) </w:t>
            </w:r>
          </w:p>
          <w:p w:rsidR="00F648A5" w:rsidRPr="00A771EA" w:rsidRDefault="00F648A5" w:rsidP="003C7B2B">
            <w:pPr>
              <w:numPr>
                <w:ilvl w:val="0"/>
                <w:numId w:val="2"/>
              </w:num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 xml:space="preserve">Суреттік тест “Менің класым” немесе “Ағаш” тесті (Л.П.Пономаренко) </w:t>
            </w:r>
          </w:p>
          <w:p w:rsidR="00F648A5" w:rsidRPr="00A771EA" w:rsidRDefault="00F648A5">
            <w:pPr>
              <w:spacing w:after="0" w:line="240" w:lineRule="auto"/>
              <w:rPr>
                <w:rFonts w:ascii="Times New Roman" w:eastAsia="Calibri" w:hAnsi="Times New Roman" w:cs="Times New Roman"/>
                <w:sz w:val="24"/>
                <w:szCs w:val="24"/>
                <w:lang w:val="kk-KZ"/>
              </w:rPr>
            </w:pPr>
          </w:p>
          <w:p w:rsidR="00F648A5" w:rsidRPr="00A771EA" w:rsidRDefault="00F648A5" w:rsidP="003C7B2B">
            <w:pPr>
              <w:numPr>
                <w:ilvl w:val="0"/>
                <w:numId w:val="2"/>
              </w:num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 xml:space="preserve">Мектептік мотивация әдістемесі (Н.Г.Лусканов) </w:t>
            </w:r>
          </w:p>
          <w:p w:rsidR="00F648A5" w:rsidRPr="00A771EA" w:rsidRDefault="00F648A5">
            <w:pPr>
              <w:spacing w:after="0" w:line="240" w:lineRule="auto"/>
              <w:rPr>
                <w:rFonts w:ascii="Times New Roman" w:eastAsia="Calibri" w:hAnsi="Times New Roman" w:cs="Times New Roman"/>
                <w:sz w:val="24"/>
                <w:szCs w:val="24"/>
                <w:lang w:val="kk-KZ"/>
              </w:rPr>
            </w:pPr>
          </w:p>
          <w:p w:rsidR="00F648A5" w:rsidRPr="00A771EA" w:rsidRDefault="00F648A5">
            <w:pPr>
              <w:spacing w:after="0" w:line="240" w:lineRule="auto"/>
              <w:rPr>
                <w:rFonts w:ascii="Times New Roman" w:eastAsia="Calibri" w:hAnsi="Times New Roman" w:cs="Times New Roman"/>
                <w:sz w:val="24"/>
                <w:szCs w:val="24"/>
                <w:lang w:val="kk-KZ"/>
              </w:rPr>
            </w:pPr>
          </w:p>
          <w:p w:rsidR="00F648A5"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DASS сауалнамасы («Д» стресс, депрессия, мазасыздық)</w:t>
            </w:r>
          </w:p>
          <w:p w:rsidR="008C2A37" w:rsidRPr="00933C0B" w:rsidRDefault="004A10FC" w:rsidP="00926ACB">
            <w:pPr>
              <w:spacing w:after="0" w:line="240" w:lineRule="auto"/>
              <w:rPr>
                <w:rFonts w:ascii="Times New Roman" w:eastAsia="Calibri" w:hAnsi="Times New Roman" w:cs="Times New Roman"/>
                <w:color w:val="FF0000"/>
                <w:sz w:val="24"/>
                <w:szCs w:val="24"/>
                <w:lang w:val="kk-KZ"/>
              </w:rPr>
            </w:pPr>
            <w:r w:rsidRPr="00A771EA">
              <w:rPr>
                <w:rFonts w:ascii="Times New Roman" w:eastAsia="Calibri" w:hAnsi="Times New Roman" w:cs="Times New Roman"/>
                <w:sz w:val="24"/>
                <w:szCs w:val="24"/>
                <w:lang w:val="kk-KZ"/>
              </w:rPr>
              <w:t xml:space="preserve"> </w:t>
            </w:r>
            <w:r w:rsidR="008C2A37" w:rsidRPr="00A771EA">
              <w:rPr>
                <w:rFonts w:ascii="Times New Roman" w:eastAsia="Calibri" w:hAnsi="Times New Roman" w:cs="Times New Roman"/>
                <w:sz w:val="24"/>
                <w:szCs w:val="24"/>
                <w:lang w:val="kk-KZ"/>
              </w:rPr>
              <w:t>«Дін және мен» сауалнама</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F648A5" w:rsidRPr="00C36C43" w:rsidTr="009275BA">
        <w:trPr>
          <w:trHeight w:val="737"/>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1-11 класс</w:t>
            </w:r>
          </w:p>
        </w:tc>
        <w:tc>
          <w:tcPr>
            <w:tcW w:w="850" w:type="dxa"/>
          </w:tcPr>
          <w:p w:rsidR="00040A99" w:rsidRPr="00C36C43" w:rsidRDefault="00F648A5" w:rsidP="00593B8C">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6838" w:type="dxa"/>
          </w:tcPr>
          <w:p w:rsidR="00F648A5" w:rsidRPr="00593B8C" w:rsidRDefault="00593B8C" w:rsidP="00593B8C">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Кеңес беру (сұраныс бойынша)</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F648A5" w:rsidRPr="00C36C43" w:rsidRDefault="00F648A5">
            <w:pPr>
              <w:spacing w:after="0" w:line="240" w:lineRule="auto"/>
              <w:jc w:val="center"/>
              <w:rPr>
                <w:rFonts w:ascii="Times New Roman" w:eastAsia="Calibri" w:hAnsi="Times New Roman" w:cs="Times New Roman"/>
                <w:sz w:val="24"/>
                <w:szCs w:val="24"/>
                <w:lang w:val="kk-KZ"/>
              </w:rPr>
            </w:pPr>
          </w:p>
        </w:tc>
      </w:tr>
      <w:tr w:rsidR="00F648A5" w:rsidRPr="00C36C43" w:rsidTr="00764F27">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Түзету-дамыту жұмыстары</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7B5E11" w:rsidRPr="000F7C76" w:rsidRDefault="00542E52" w:rsidP="000F7C76">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617C02" w:rsidRPr="00A771EA" w:rsidRDefault="00F648A5">
            <w:pPr>
              <w:spacing w:after="0" w:line="240" w:lineRule="auto"/>
              <w:rPr>
                <w:rFonts w:ascii="Times New Roman" w:hAnsi="Times New Roman" w:cs="Times New Roman"/>
                <w:sz w:val="24"/>
                <w:szCs w:val="24"/>
                <w:lang w:val="kk-KZ"/>
              </w:rPr>
            </w:pPr>
            <w:r w:rsidRPr="00A771EA">
              <w:rPr>
                <w:rFonts w:ascii="Times New Roman" w:hAnsi="Times New Roman" w:cs="Times New Roman"/>
                <w:sz w:val="24"/>
                <w:szCs w:val="24"/>
                <w:lang w:val="kk-KZ"/>
              </w:rPr>
              <w:t>Үлкен психологиялық ойын  «Калейдоскоп»</w:t>
            </w:r>
          </w:p>
          <w:p w:rsidR="00F648A5" w:rsidRPr="00E2709B" w:rsidRDefault="00F648A5">
            <w:pPr>
              <w:spacing w:after="0" w:line="240" w:lineRule="auto"/>
              <w:rPr>
                <w:rFonts w:ascii="Times New Roman" w:hAnsi="Times New Roman" w:cs="Times New Roman"/>
                <w:sz w:val="24"/>
                <w:szCs w:val="24"/>
                <w:lang w:val="kk-KZ"/>
              </w:rPr>
            </w:pPr>
            <w:r w:rsidRPr="00A771EA">
              <w:rPr>
                <w:rFonts w:ascii="Times New Roman" w:hAnsi="Times New Roman" w:cs="Times New Roman"/>
                <w:sz w:val="24"/>
                <w:szCs w:val="24"/>
                <w:lang w:val="kk-KZ"/>
              </w:rPr>
              <w:t xml:space="preserve"> (4-апта)</w:t>
            </w:r>
          </w:p>
        </w:tc>
        <w:tc>
          <w:tcPr>
            <w:tcW w:w="1559" w:type="dxa"/>
          </w:tcPr>
          <w:p w:rsidR="00F648A5" w:rsidRPr="00C36C43" w:rsidRDefault="000F7C76" w:rsidP="000F7C76">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tc>
      </w:tr>
      <w:tr w:rsidR="00F648A5" w:rsidRPr="00C36C43" w:rsidTr="009275BA">
        <w:trPr>
          <w:trHeight w:val="712"/>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Профилактика</w:t>
            </w:r>
          </w:p>
        </w:tc>
        <w:tc>
          <w:tcPr>
            <w:tcW w:w="567" w:type="dxa"/>
          </w:tcPr>
          <w:p w:rsidR="009B42A3" w:rsidRPr="00C36C43" w:rsidRDefault="009B42A3" w:rsidP="009275BA">
            <w:pPr>
              <w:spacing w:after="0" w:line="240" w:lineRule="auto"/>
              <w:rPr>
                <w:rFonts w:ascii="Times New Roman" w:eastAsia="Calibri" w:hAnsi="Times New Roman" w:cs="Times New Roman"/>
                <w:sz w:val="24"/>
                <w:szCs w:val="24"/>
                <w:lang w:val="kk-KZ"/>
              </w:rPr>
            </w:pPr>
          </w:p>
        </w:tc>
        <w:tc>
          <w:tcPr>
            <w:tcW w:w="709" w:type="dxa"/>
          </w:tcPr>
          <w:p w:rsidR="00F648A5" w:rsidRPr="00C36C43" w:rsidRDefault="00542E5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9B42A3" w:rsidRPr="00C36C43" w:rsidRDefault="00442078" w:rsidP="009B42A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5-8 класс</w:t>
            </w: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933C0B" w:rsidRDefault="00F648A5" w:rsidP="000C6994">
            <w:pPr>
              <w:spacing w:after="0" w:line="240" w:lineRule="auto"/>
              <w:rPr>
                <w:rFonts w:ascii="Times New Roman" w:eastAsia="Calibri" w:hAnsi="Times New Roman" w:cs="Times New Roman"/>
                <w:color w:val="FF0000"/>
                <w:sz w:val="24"/>
                <w:szCs w:val="24"/>
                <w:lang w:val="kk-KZ"/>
              </w:rPr>
            </w:pPr>
            <w:r w:rsidRPr="00A771EA">
              <w:rPr>
                <w:rFonts w:ascii="Times New Roman" w:hAnsi="Times New Roman" w:cs="Times New Roman"/>
                <w:sz w:val="24"/>
                <w:szCs w:val="24"/>
                <w:lang w:val="kk-KZ"/>
              </w:rPr>
              <w:t>Пси</w:t>
            </w:r>
            <w:r w:rsidR="000C6994" w:rsidRPr="00A771EA">
              <w:rPr>
                <w:rFonts w:ascii="Times New Roman" w:hAnsi="Times New Roman" w:cs="Times New Roman"/>
                <w:sz w:val="24"/>
                <w:szCs w:val="24"/>
                <w:lang w:val="kk-KZ"/>
              </w:rPr>
              <w:t xml:space="preserve">хологиялық  акция «Мереке»   </w:t>
            </w:r>
            <w:r w:rsidRPr="00A771EA">
              <w:rPr>
                <w:rFonts w:ascii="Times New Roman" w:hAnsi="Times New Roman" w:cs="Times New Roman"/>
                <w:sz w:val="24"/>
                <w:szCs w:val="24"/>
                <w:lang w:val="kk-KZ"/>
              </w:rPr>
              <w:t xml:space="preserve"> (1–апта)</w:t>
            </w:r>
          </w:p>
        </w:tc>
        <w:tc>
          <w:tcPr>
            <w:tcW w:w="1559" w:type="dxa"/>
          </w:tcPr>
          <w:p w:rsidR="00F648A5" w:rsidRPr="00C36C43" w:rsidRDefault="00617C02" w:rsidP="00C21551">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Психолог </w:t>
            </w:r>
          </w:p>
        </w:tc>
      </w:tr>
      <w:tr w:rsidR="00F648A5" w:rsidRPr="00424946" w:rsidTr="00764F27">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 – диспечерлік бағыты</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933C0B" w:rsidRDefault="00F648A5">
            <w:pPr>
              <w:spacing w:after="0" w:line="240" w:lineRule="auto"/>
              <w:rPr>
                <w:rFonts w:ascii="Times New Roman" w:eastAsia="Calibri" w:hAnsi="Times New Roman" w:cs="Times New Roman"/>
                <w:color w:val="FF0000"/>
                <w:sz w:val="24"/>
                <w:szCs w:val="24"/>
                <w:lang w:val="kk-KZ"/>
              </w:rPr>
            </w:pPr>
            <w:r w:rsidRPr="00A771EA">
              <w:rPr>
                <w:rFonts w:ascii="Times New Roman" w:hAnsi="Times New Roman" w:cs="Times New Roman"/>
                <w:sz w:val="24"/>
                <w:szCs w:val="24"/>
                <w:lang w:val="kk-KZ"/>
              </w:rPr>
              <w:t>Қолайсыз отбасы балалардың психологиялық хал - ахуалын бақылауға алу.  (қиын, жетім, өгей әке-анамен тұратын, сәтсіз</w:t>
            </w:r>
            <w:r w:rsidRPr="00933C0B">
              <w:rPr>
                <w:rFonts w:ascii="Times New Roman" w:hAnsi="Times New Roman" w:cs="Times New Roman"/>
                <w:color w:val="FF0000"/>
                <w:sz w:val="24"/>
                <w:szCs w:val="24"/>
                <w:lang w:val="kk-KZ"/>
              </w:rPr>
              <w:t>)</w:t>
            </w:r>
          </w:p>
        </w:tc>
        <w:tc>
          <w:tcPr>
            <w:tcW w:w="1559" w:type="dxa"/>
          </w:tcPr>
          <w:p w:rsidR="00F648A5" w:rsidRPr="00C36C43" w:rsidRDefault="00C36C4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 жетекші</w:t>
            </w:r>
            <w:r w:rsidR="00793E1E">
              <w:rPr>
                <w:rFonts w:ascii="Times New Roman" w:eastAsia="Calibri" w:hAnsi="Times New Roman" w:cs="Times New Roman"/>
                <w:sz w:val="24"/>
                <w:szCs w:val="24"/>
                <w:lang w:val="kk-KZ"/>
              </w:rPr>
              <w:t>, ТІжО, әлеуметтік педагог</w:t>
            </w:r>
          </w:p>
        </w:tc>
      </w:tr>
      <w:tr w:rsidR="00F648A5" w:rsidRPr="00C36C43" w:rsidTr="00764F27">
        <w:trPr>
          <w:trHeight w:val="252"/>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vMerge w:val="restart"/>
          </w:tcPr>
          <w:p w:rsidR="00F648A5" w:rsidRPr="00C36C43" w:rsidRDefault="00F648A5">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-әдістемелік бағыты</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1.Сараптама жұмысы:</w:t>
            </w:r>
          </w:p>
          <w:p w:rsidR="00617C02"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Зертт</w:t>
            </w:r>
            <w:r w:rsidR="00593B8C">
              <w:rPr>
                <w:rFonts w:ascii="Times New Roman" w:eastAsia="Calibri" w:hAnsi="Times New Roman" w:cs="Times New Roman"/>
                <w:sz w:val="24"/>
                <w:szCs w:val="24"/>
                <w:lang w:val="kk-KZ"/>
              </w:rPr>
              <w:t>еу нәтижелерін толтыру бланкісі</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Психолог </w:t>
            </w:r>
          </w:p>
        </w:tc>
      </w:tr>
      <w:tr w:rsidR="00F648A5" w:rsidRPr="00C36C43" w:rsidTr="00764F27">
        <w:trPr>
          <w:trHeight w:val="276"/>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vMerge/>
          </w:tcPr>
          <w:p w:rsidR="00F648A5" w:rsidRPr="00C36C43" w:rsidRDefault="00F648A5">
            <w:pPr>
              <w:spacing w:after="0" w:line="240" w:lineRule="auto"/>
              <w:rPr>
                <w:rFonts w:ascii="Times New Roman" w:eastAsia="Calibri" w:hAnsi="Times New Roman" w:cs="Times New Roman"/>
                <w:sz w:val="24"/>
                <w:szCs w:val="24"/>
                <w:lang w:val="kk-KZ"/>
              </w:rPr>
            </w:pP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C21551"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Жобалау жұмысы</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Психолог </w:t>
            </w:r>
          </w:p>
        </w:tc>
      </w:tr>
      <w:tr w:rsidR="00F648A5" w:rsidRPr="00C36C43" w:rsidTr="00764F27">
        <w:trPr>
          <w:trHeight w:val="1691"/>
        </w:trPr>
        <w:tc>
          <w:tcPr>
            <w:tcW w:w="675" w:type="dxa"/>
            <w:vMerge w:val="restart"/>
            <w:textDirection w:val="btLr"/>
          </w:tcPr>
          <w:p w:rsidR="00F648A5" w:rsidRPr="00C36C43" w:rsidRDefault="00F648A5" w:rsidP="007D5C5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Қараша</w:t>
            </w: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1134" w:type="dxa"/>
          </w:tcPr>
          <w:p w:rsidR="00F648A5" w:rsidRPr="00C36C43" w:rsidRDefault="00F648A5">
            <w:pPr>
              <w:numPr>
                <w:ilvl w:val="0"/>
                <w:numId w:val="3"/>
              </w:num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w:t>
            </w:r>
          </w:p>
          <w:p w:rsidR="00F648A5" w:rsidRPr="00C36C43" w:rsidRDefault="00F648A5">
            <w:pPr>
              <w:spacing w:after="0" w:line="240" w:lineRule="auto"/>
              <w:jc w:val="center"/>
              <w:rPr>
                <w:rFonts w:ascii="Times New Roman" w:eastAsia="Calibri" w:hAnsi="Times New Roman" w:cs="Times New Roman"/>
                <w:sz w:val="24"/>
                <w:szCs w:val="24"/>
                <w:lang w:val="kk-KZ"/>
              </w:rPr>
            </w:pPr>
          </w:p>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5-7 класс</w:t>
            </w:r>
          </w:p>
          <w:p w:rsidR="00F648A5" w:rsidRDefault="00F648A5" w:rsidP="00793E1E">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8-класс</w:t>
            </w:r>
          </w:p>
          <w:p w:rsidR="00793E1E" w:rsidRDefault="00793E1E">
            <w:pPr>
              <w:spacing w:after="0" w:line="240" w:lineRule="auto"/>
              <w:jc w:val="center"/>
              <w:rPr>
                <w:rFonts w:ascii="Times New Roman" w:eastAsia="Calibri" w:hAnsi="Times New Roman" w:cs="Times New Roman"/>
                <w:sz w:val="24"/>
                <w:szCs w:val="24"/>
                <w:lang w:val="kk-KZ"/>
              </w:rPr>
            </w:pPr>
          </w:p>
          <w:p w:rsidR="00793E1E" w:rsidRPr="00C36C43" w:rsidRDefault="00793E1E">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Сұрныс бойынша</w:t>
            </w: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Темперамент зерттеу (Айзенк)</w:t>
            </w:r>
          </w:p>
          <w:p w:rsidR="00F648A5" w:rsidRPr="00A771EA" w:rsidRDefault="00F648A5">
            <w:pPr>
              <w:spacing w:after="0" w:line="240" w:lineRule="auto"/>
              <w:rPr>
                <w:rFonts w:ascii="Times New Roman" w:eastAsia="Calibri" w:hAnsi="Times New Roman" w:cs="Times New Roman"/>
                <w:sz w:val="24"/>
                <w:szCs w:val="24"/>
                <w:lang w:val="kk-KZ"/>
              </w:rPr>
            </w:pPr>
          </w:p>
          <w:p w:rsidR="00F648A5" w:rsidRPr="00A771EA"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Депрессия шкаласы (А.Т.Бека)</w:t>
            </w:r>
          </w:p>
          <w:p w:rsidR="00F648A5" w:rsidRPr="00A771EA" w:rsidRDefault="00F648A5">
            <w:pPr>
              <w:spacing w:after="0" w:line="240" w:lineRule="auto"/>
              <w:rPr>
                <w:rFonts w:ascii="Times New Roman" w:eastAsia="Calibri" w:hAnsi="Times New Roman" w:cs="Times New Roman"/>
                <w:sz w:val="24"/>
                <w:szCs w:val="24"/>
                <w:lang w:val="kk-KZ"/>
              </w:rPr>
            </w:pPr>
          </w:p>
          <w:p w:rsidR="00F648A5" w:rsidRDefault="00F648A5">
            <w:pPr>
              <w:spacing w:after="0" w:line="240" w:lineRule="auto"/>
              <w:rPr>
                <w:rFonts w:ascii="Times New Roman" w:eastAsia="Calibri" w:hAnsi="Times New Roman" w:cs="Times New Roman"/>
                <w:sz w:val="24"/>
                <w:szCs w:val="24"/>
                <w:lang w:val="kk-KZ"/>
              </w:rPr>
            </w:pPr>
            <w:r w:rsidRPr="00A771EA">
              <w:rPr>
                <w:rFonts w:ascii="Times New Roman" w:eastAsia="Calibri" w:hAnsi="Times New Roman" w:cs="Times New Roman"/>
                <w:sz w:val="24"/>
                <w:szCs w:val="24"/>
                <w:lang w:val="kk-KZ"/>
              </w:rPr>
              <w:t>Мектептік ақыл-ой деңгейін анықтау тесті (ШТУР)</w:t>
            </w:r>
          </w:p>
          <w:p w:rsidR="00793E1E" w:rsidRDefault="00793E1E">
            <w:pPr>
              <w:spacing w:after="0" w:line="240" w:lineRule="auto"/>
              <w:rPr>
                <w:rFonts w:ascii="Times New Roman" w:eastAsia="Calibri" w:hAnsi="Times New Roman" w:cs="Times New Roman"/>
                <w:sz w:val="24"/>
                <w:szCs w:val="24"/>
                <w:lang w:val="kk-KZ"/>
              </w:rPr>
            </w:pPr>
          </w:p>
          <w:p w:rsidR="00360F63" w:rsidRPr="00C36C43" w:rsidRDefault="00793E1E">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«Социометрия» әдістемесі</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F648A5" w:rsidRPr="00C36C43" w:rsidRDefault="00F648A5">
            <w:pPr>
              <w:spacing w:after="0" w:line="240" w:lineRule="auto"/>
              <w:jc w:val="center"/>
              <w:rPr>
                <w:rFonts w:ascii="Times New Roman" w:eastAsia="Calibri" w:hAnsi="Times New Roman" w:cs="Times New Roman"/>
                <w:sz w:val="24"/>
                <w:szCs w:val="24"/>
                <w:lang w:val="kk-KZ"/>
              </w:rPr>
            </w:pPr>
          </w:p>
        </w:tc>
      </w:tr>
      <w:tr w:rsidR="00F648A5" w:rsidRPr="00C36C43" w:rsidTr="00764F27">
        <w:trPr>
          <w:trHeight w:val="1419"/>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F648A5" w:rsidRPr="00C36C43" w:rsidRDefault="00F648A5" w:rsidP="009275BA">
            <w:pPr>
              <w:spacing w:after="0" w:line="240" w:lineRule="auto"/>
              <w:rPr>
                <w:rFonts w:ascii="Times New Roman" w:eastAsia="Calibri" w:hAnsi="Times New Roman" w:cs="Times New Roman"/>
                <w:sz w:val="24"/>
                <w:szCs w:val="24"/>
                <w:lang w:val="kk-KZ"/>
              </w:rPr>
            </w:pPr>
          </w:p>
        </w:tc>
        <w:tc>
          <w:tcPr>
            <w:tcW w:w="1134" w:type="dxa"/>
          </w:tcPr>
          <w:p w:rsidR="007B5DC1" w:rsidRPr="00C36C43" w:rsidRDefault="009275BA" w:rsidP="009275B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850" w:type="dxa"/>
          </w:tcPr>
          <w:p w:rsidR="00040A99" w:rsidRPr="00C36C43" w:rsidRDefault="00F648A5" w:rsidP="009275BA">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6838" w:type="dxa"/>
          </w:tcPr>
          <w:p w:rsidR="007B5DC1" w:rsidRPr="009275BA" w:rsidRDefault="009275BA" w:rsidP="009275B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Кеңес беру (сұраныс бойынша)</w:t>
            </w:r>
          </w:p>
        </w:tc>
        <w:tc>
          <w:tcPr>
            <w:tcW w:w="1559" w:type="dxa"/>
          </w:tcPr>
          <w:p w:rsidR="00F648A5"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Психолог </w:t>
            </w:r>
          </w:p>
          <w:p w:rsidR="00C36C43" w:rsidRDefault="00C36C43">
            <w:pPr>
              <w:spacing w:after="0" w:line="240" w:lineRule="auto"/>
              <w:jc w:val="center"/>
              <w:rPr>
                <w:rFonts w:ascii="Times New Roman" w:eastAsia="Calibri" w:hAnsi="Times New Roman" w:cs="Times New Roman"/>
                <w:sz w:val="24"/>
                <w:szCs w:val="24"/>
                <w:lang w:val="kk-KZ"/>
              </w:rPr>
            </w:pPr>
          </w:p>
          <w:p w:rsidR="00C36C43" w:rsidRPr="00C36C43" w:rsidRDefault="00C36C43" w:rsidP="00C36C43">
            <w:pPr>
              <w:spacing w:after="0" w:line="240" w:lineRule="auto"/>
              <w:jc w:val="center"/>
              <w:rPr>
                <w:rFonts w:ascii="Times New Roman" w:eastAsia="Calibri" w:hAnsi="Times New Roman" w:cs="Times New Roman"/>
                <w:sz w:val="24"/>
                <w:szCs w:val="24"/>
                <w:lang w:val="kk-KZ"/>
              </w:rPr>
            </w:pPr>
          </w:p>
          <w:p w:rsidR="00C36C43" w:rsidRPr="00C36C43" w:rsidRDefault="00C36C43">
            <w:pPr>
              <w:spacing w:after="0" w:line="240" w:lineRule="auto"/>
              <w:jc w:val="center"/>
              <w:rPr>
                <w:rFonts w:ascii="Times New Roman" w:eastAsia="Calibri" w:hAnsi="Times New Roman" w:cs="Times New Roman"/>
                <w:sz w:val="24"/>
                <w:szCs w:val="24"/>
                <w:lang w:val="kk-KZ"/>
              </w:rPr>
            </w:pPr>
          </w:p>
        </w:tc>
      </w:tr>
      <w:tr w:rsidR="000C6994" w:rsidRPr="00C36C43" w:rsidTr="009275BA">
        <w:trPr>
          <w:trHeight w:val="1689"/>
        </w:trPr>
        <w:tc>
          <w:tcPr>
            <w:tcW w:w="675" w:type="dxa"/>
            <w:vMerge/>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2552" w:type="dxa"/>
          </w:tcPr>
          <w:p w:rsidR="000C6994" w:rsidRPr="00C36C43" w:rsidRDefault="000C6994">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Түзету-дамыту бағыты</w:t>
            </w:r>
          </w:p>
        </w:tc>
        <w:tc>
          <w:tcPr>
            <w:tcW w:w="567" w:type="dxa"/>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709" w:type="dxa"/>
          </w:tcPr>
          <w:p w:rsidR="000C6994" w:rsidRDefault="000C6994">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44232A" w:rsidRDefault="0044232A">
            <w:pPr>
              <w:spacing w:after="0" w:line="240" w:lineRule="auto"/>
              <w:jc w:val="center"/>
              <w:rPr>
                <w:rFonts w:ascii="Times New Roman" w:eastAsia="Calibri" w:hAnsi="Times New Roman" w:cs="Times New Roman"/>
                <w:sz w:val="24"/>
                <w:szCs w:val="24"/>
                <w:lang w:val="kk-KZ"/>
              </w:rPr>
            </w:pPr>
          </w:p>
          <w:p w:rsidR="0044232A" w:rsidRDefault="0044232A">
            <w:pPr>
              <w:spacing w:after="0" w:line="240" w:lineRule="auto"/>
              <w:jc w:val="center"/>
              <w:rPr>
                <w:rFonts w:ascii="Times New Roman" w:eastAsia="Calibri" w:hAnsi="Times New Roman" w:cs="Times New Roman"/>
                <w:sz w:val="24"/>
                <w:szCs w:val="24"/>
                <w:lang w:val="kk-KZ"/>
              </w:rPr>
            </w:pPr>
          </w:p>
          <w:p w:rsidR="0044232A" w:rsidRPr="00C36C43" w:rsidRDefault="0044232A" w:rsidP="000F7C76">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0C6994" w:rsidRPr="00C36C43" w:rsidRDefault="000C6994" w:rsidP="0040155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1-4 кластар</w:t>
            </w:r>
          </w:p>
          <w:p w:rsidR="000C6994" w:rsidRPr="00C36C43" w:rsidRDefault="000C6994" w:rsidP="00401553">
            <w:pPr>
              <w:spacing w:after="0" w:line="240" w:lineRule="auto"/>
              <w:jc w:val="center"/>
              <w:rPr>
                <w:rFonts w:ascii="Times New Roman" w:eastAsia="Calibri" w:hAnsi="Times New Roman" w:cs="Times New Roman"/>
                <w:sz w:val="24"/>
                <w:szCs w:val="24"/>
                <w:lang w:val="kk-KZ"/>
              </w:rPr>
            </w:pPr>
          </w:p>
          <w:p w:rsidR="000C6994" w:rsidRPr="00C36C43" w:rsidRDefault="000C6994" w:rsidP="00B97819">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5-11 класс</w:t>
            </w:r>
          </w:p>
        </w:tc>
        <w:tc>
          <w:tcPr>
            <w:tcW w:w="850" w:type="dxa"/>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709" w:type="dxa"/>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6838" w:type="dxa"/>
          </w:tcPr>
          <w:p w:rsidR="000C6994" w:rsidRPr="00972E4B" w:rsidRDefault="000C6994">
            <w:p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 xml:space="preserve">«Психомоториканы дамыту жұмыстары» </w:t>
            </w:r>
          </w:p>
          <w:p w:rsidR="000C6994" w:rsidRPr="00972E4B" w:rsidRDefault="000C6994">
            <w:pPr>
              <w:spacing w:after="0" w:line="240" w:lineRule="auto"/>
              <w:rPr>
                <w:rFonts w:ascii="Times New Roman" w:eastAsia="Calibri" w:hAnsi="Times New Roman" w:cs="Times New Roman"/>
                <w:sz w:val="24"/>
                <w:szCs w:val="24"/>
                <w:lang w:val="kk-KZ"/>
              </w:rPr>
            </w:pPr>
          </w:p>
          <w:p w:rsidR="000C6994" w:rsidRPr="00972E4B" w:rsidRDefault="000C6994">
            <w:pPr>
              <w:spacing w:after="0" w:line="240" w:lineRule="auto"/>
              <w:rPr>
                <w:rFonts w:ascii="Times New Roman" w:eastAsia="Calibri" w:hAnsi="Times New Roman" w:cs="Times New Roman"/>
                <w:sz w:val="24"/>
                <w:szCs w:val="24"/>
                <w:lang w:val="kk-KZ"/>
              </w:rPr>
            </w:pPr>
          </w:p>
          <w:p w:rsidR="00442078" w:rsidRPr="009275BA" w:rsidRDefault="000C6994" w:rsidP="000C6994">
            <w:pPr>
              <w:spacing w:after="0" w:line="240" w:lineRule="auto"/>
              <w:rPr>
                <w:rFonts w:ascii="Times New Roman" w:hAnsi="Times New Roman" w:cs="Times New Roman"/>
                <w:sz w:val="24"/>
                <w:szCs w:val="24"/>
                <w:lang w:val="kk-KZ"/>
              </w:rPr>
            </w:pPr>
            <w:r w:rsidRPr="00972E4B">
              <w:rPr>
                <w:rFonts w:ascii="Times New Roman" w:hAnsi="Times New Roman" w:cs="Times New Roman"/>
                <w:sz w:val="24"/>
                <w:szCs w:val="24"/>
                <w:lang w:val="kk-KZ"/>
              </w:rPr>
              <w:t>Психологиялық</w:t>
            </w:r>
            <w:r w:rsidR="009275BA">
              <w:rPr>
                <w:rFonts w:ascii="Times New Roman" w:hAnsi="Times New Roman" w:cs="Times New Roman"/>
                <w:sz w:val="24"/>
                <w:szCs w:val="24"/>
                <w:lang w:val="kk-KZ"/>
              </w:rPr>
              <w:t xml:space="preserve"> акция   «Құпия дос»  (4 апта)</w:t>
            </w:r>
          </w:p>
        </w:tc>
        <w:tc>
          <w:tcPr>
            <w:tcW w:w="1559" w:type="dxa"/>
          </w:tcPr>
          <w:p w:rsidR="00C36C43" w:rsidRPr="00C36C43" w:rsidRDefault="000C6994" w:rsidP="000F7C76">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0C6994" w:rsidRPr="00C36C43" w:rsidTr="00593B8C">
        <w:trPr>
          <w:trHeight w:val="820"/>
        </w:trPr>
        <w:tc>
          <w:tcPr>
            <w:tcW w:w="675" w:type="dxa"/>
            <w:vMerge/>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2552" w:type="dxa"/>
          </w:tcPr>
          <w:p w:rsidR="000C6994" w:rsidRPr="00C36C43" w:rsidRDefault="000C6994">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Профилактика</w:t>
            </w:r>
          </w:p>
        </w:tc>
        <w:tc>
          <w:tcPr>
            <w:tcW w:w="567" w:type="dxa"/>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709" w:type="dxa"/>
          </w:tcPr>
          <w:p w:rsidR="000C6994" w:rsidRDefault="0044232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44232A" w:rsidRDefault="0044232A" w:rsidP="00C36397">
            <w:pPr>
              <w:spacing w:after="0" w:line="240" w:lineRule="auto"/>
              <w:rPr>
                <w:rFonts w:ascii="Times New Roman" w:eastAsia="Calibri" w:hAnsi="Times New Roman" w:cs="Times New Roman"/>
                <w:sz w:val="24"/>
                <w:szCs w:val="24"/>
                <w:lang w:val="kk-KZ"/>
              </w:rPr>
            </w:pPr>
          </w:p>
          <w:p w:rsidR="0044232A" w:rsidRPr="00C36C43" w:rsidRDefault="0044232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0C6994" w:rsidRPr="00C36C43" w:rsidRDefault="000C6994" w:rsidP="00C36397">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1-4класс</w:t>
            </w:r>
          </w:p>
          <w:p w:rsidR="000C6994" w:rsidRPr="00C36C43" w:rsidRDefault="000C6994" w:rsidP="00C36397">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5-11 класс</w:t>
            </w:r>
          </w:p>
        </w:tc>
        <w:tc>
          <w:tcPr>
            <w:tcW w:w="850" w:type="dxa"/>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709" w:type="dxa"/>
          </w:tcPr>
          <w:p w:rsidR="000C6994" w:rsidRPr="00C36C43" w:rsidRDefault="000C6994">
            <w:pPr>
              <w:spacing w:after="0" w:line="240" w:lineRule="auto"/>
              <w:jc w:val="center"/>
              <w:rPr>
                <w:rFonts w:ascii="Times New Roman" w:eastAsia="Calibri" w:hAnsi="Times New Roman" w:cs="Times New Roman"/>
                <w:sz w:val="24"/>
                <w:szCs w:val="24"/>
                <w:lang w:val="kk-KZ"/>
              </w:rPr>
            </w:pPr>
          </w:p>
        </w:tc>
        <w:tc>
          <w:tcPr>
            <w:tcW w:w="6838" w:type="dxa"/>
          </w:tcPr>
          <w:p w:rsidR="000C6994" w:rsidRPr="00972E4B" w:rsidRDefault="000C6994">
            <w:p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Психологиялық акция (Бақыт)</w:t>
            </w:r>
          </w:p>
          <w:p w:rsidR="00562343" w:rsidRPr="008272AB" w:rsidRDefault="000C6994" w:rsidP="00442078">
            <w:pPr>
              <w:rPr>
                <w:rFonts w:ascii="Times New Roman" w:hAnsi="Times New Roman" w:cs="Times New Roman"/>
                <w:color w:val="FF0000"/>
                <w:sz w:val="24"/>
                <w:szCs w:val="24"/>
                <w:lang w:val="kk-KZ"/>
              </w:rPr>
            </w:pPr>
            <w:r w:rsidRPr="00972E4B">
              <w:rPr>
                <w:rFonts w:ascii="Times New Roman" w:hAnsi="Times New Roman" w:cs="Times New Roman"/>
                <w:sz w:val="24"/>
                <w:szCs w:val="24"/>
                <w:lang w:val="kk-KZ"/>
              </w:rPr>
              <w:t>Ересектердің эмоционалды құзыреттілігін дамыту тренингі  (2-апта)</w:t>
            </w:r>
          </w:p>
        </w:tc>
        <w:tc>
          <w:tcPr>
            <w:tcW w:w="1559" w:type="dxa"/>
          </w:tcPr>
          <w:p w:rsidR="000C6994" w:rsidRPr="00C36C43" w:rsidRDefault="00593B8C" w:rsidP="00593B8C">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tc>
      </w:tr>
      <w:tr w:rsidR="00F648A5" w:rsidRPr="00C36C43" w:rsidTr="009275BA">
        <w:trPr>
          <w:trHeight w:val="601"/>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tcPr>
          <w:p w:rsidR="00F648A5" w:rsidRPr="00C36C43" w:rsidRDefault="00F648A5">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 -</w:t>
            </w:r>
            <w:r w:rsidRPr="00C36C43">
              <w:rPr>
                <w:rFonts w:ascii="Times New Roman" w:eastAsia="Calibri" w:hAnsi="Times New Roman" w:cs="Times New Roman"/>
                <w:sz w:val="24"/>
                <w:szCs w:val="24"/>
              </w:rPr>
              <w:t>диспетчер</w:t>
            </w:r>
            <w:r w:rsidRPr="00C36C43">
              <w:rPr>
                <w:rFonts w:ascii="Times New Roman" w:eastAsia="Calibri" w:hAnsi="Times New Roman" w:cs="Times New Roman"/>
                <w:sz w:val="24"/>
                <w:szCs w:val="24"/>
                <w:lang w:val="kk-KZ"/>
              </w:rPr>
              <w:t>лік бағыты</w:t>
            </w: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44232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44232A" w:rsidRPr="0044232A" w:rsidRDefault="0044232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Туындаған мәселер бойынша сұрақтарды талқылау</w:t>
            </w:r>
          </w:p>
          <w:p w:rsidR="0044232A" w:rsidRPr="009275BA" w:rsidRDefault="0044232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(Сұраныс бойынша</w:t>
            </w:r>
            <w:r w:rsidRPr="009275BA">
              <w:rPr>
                <w:rFonts w:ascii="Times New Roman" w:hAnsi="Times New Roman" w:cs="Times New Roman"/>
                <w:sz w:val="24"/>
                <w:szCs w:val="24"/>
                <w:lang w:val="kk-KZ"/>
              </w:rPr>
              <w:t>)</w:t>
            </w:r>
          </w:p>
        </w:tc>
        <w:tc>
          <w:tcPr>
            <w:tcW w:w="1559" w:type="dxa"/>
          </w:tcPr>
          <w:p w:rsidR="00F648A5" w:rsidRPr="00C36C43" w:rsidRDefault="00D2597D" w:rsidP="000F7C76">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Мобильді топ</w:t>
            </w:r>
          </w:p>
        </w:tc>
      </w:tr>
      <w:tr w:rsidR="00F648A5" w:rsidRPr="00C36C43" w:rsidTr="009275BA">
        <w:trPr>
          <w:trHeight w:val="755"/>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vMerge w:val="restart"/>
          </w:tcPr>
          <w:p w:rsidR="00401553" w:rsidRPr="005630C5" w:rsidRDefault="00F648A5">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-әдістемелік бағыты</w:t>
            </w:r>
          </w:p>
          <w:p w:rsidR="00401553" w:rsidRPr="00C36C43" w:rsidRDefault="00401553">
            <w:pPr>
              <w:spacing w:after="0" w:line="240" w:lineRule="auto"/>
              <w:rPr>
                <w:rFonts w:ascii="Times New Roman" w:eastAsia="Calibri" w:hAnsi="Times New Roman" w:cs="Times New Roman"/>
                <w:sz w:val="24"/>
                <w:szCs w:val="24"/>
                <w:lang w:val="kk-KZ"/>
              </w:rPr>
            </w:pPr>
          </w:p>
        </w:tc>
        <w:tc>
          <w:tcPr>
            <w:tcW w:w="567" w:type="dxa"/>
          </w:tcPr>
          <w:p w:rsidR="00F648A5" w:rsidRPr="00C36C43" w:rsidRDefault="00F648A5" w:rsidP="00401553">
            <w:pPr>
              <w:spacing w:after="0" w:line="240" w:lineRule="auto"/>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1134"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F648A5" w:rsidRPr="00972E4B" w:rsidRDefault="00F648A5">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w:t>
            </w:r>
            <w:r w:rsidRPr="00972E4B">
              <w:rPr>
                <w:rFonts w:ascii="Times New Roman" w:eastAsia="Calibri" w:hAnsi="Times New Roman" w:cs="Times New Roman"/>
                <w:sz w:val="24"/>
                <w:szCs w:val="24"/>
                <w:lang w:val="kk-KZ"/>
              </w:rPr>
              <w:t>.Сараптама жұмысы:</w:t>
            </w:r>
          </w:p>
          <w:p w:rsidR="00562343" w:rsidRPr="00C36C43" w:rsidRDefault="0044232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sidR="009275BA">
              <w:rPr>
                <w:rFonts w:ascii="Times New Roman" w:eastAsia="Calibri" w:hAnsi="Times New Roman" w:cs="Times New Roman"/>
                <w:sz w:val="24"/>
                <w:szCs w:val="24"/>
                <w:lang w:val="kk-KZ"/>
              </w:rPr>
              <w:t>ер</w:t>
            </w:r>
            <w:r w:rsidR="00F648A5" w:rsidRPr="00972E4B">
              <w:rPr>
                <w:rFonts w:ascii="Times New Roman" w:eastAsia="Calibri" w:hAnsi="Times New Roman" w:cs="Times New Roman"/>
                <w:sz w:val="24"/>
                <w:szCs w:val="24"/>
                <w:lang w:val="kk-KZ"/>
              </w:rPr>
              <w:t>ттеу нәтижелерін толтыру бланкісі</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F648A5" w:rsidRPr="00C36C43" w:rsidTr="009275BA">
        <w:trPr>
          <w:trHeight w:val="412"/>
        </w:trPr>
        <w:tc>
          <w:tcPr>
            <w:tcW w:w="675" w:type="dxa"/>
            <w:vMerge/>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2552" w:type="dxa"/>
            <w:vMerge/>
          </w:tcPr>
          <w:p w:rsidR="00F648A5" w:rsidRPr="00C36C43" w:rsidRDefault="00F648A5">
            <w:pPr>
              <w:spacing w:after="0" w:line="240" w:lineRule="auto"/>
              <w:rPr>
                <w:rFonts w:ascii="Times New Roman" w:eastAsia="Calibri" w:hAnsi="Times New Roman" w:cs="Times New Roman"/>
                <w:sz w:val="24"/>
                <w:szCs w:val="24"/>
                <w:lang w:val="kk-KZ"/>
              </w:rPr>
            </w:pPr>
          </w:p>
        </w:tc>
        <w:tc>
          <w:tcPr>
            <w:tcW w:w="567"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rsidP="009275BA">
            <w:pPr>
              <w:spacing w:after="0" w:line="240" w:lineRule="auto"/>
              <w:rPr>
                <w:rFonts w:ascii="Times New Roman" w:eastAsia="Calibri" w:hAnsi="Times New Roman" w:cs="Times New Roman"/>
                <w:sz w:val="24"/>
                <w:szCs w:val="24"/>
                <w:lang w:val="kk-KZ"/>
              </w:rPr>
            </w:pPr>
          </w:p>
        </w:tc>
        <w:tc>
          <w:tcPr>
            <w:tcW w:w="1134" w:type="dxa"/>
          </w:tcPr>
          <w:p w:rsidR="00F648A5" w:rsidRPr="00C36C43" w:rsidRDefault="00F648A5" w:rsidP="009275BA">
            <w:pPr>
              <w:spacing w:after="0" w:line="240" w:lineRule="auto"/>
              <w:rPr>
                <w:rFonts w:ascii="Times New Roman" w:eastAsia="Calibri" w:hAnsi="Times New Roman" w:cs="Times New Roman"/>
                <w:sz w:val="24"/>
                <w:szCs w:val="24"/>
                <w:lang w:val="kk-KZ"/>
              </w:rPr>
            </w:pPr>
          </w:p>
        </w:tc>
        <w:tc>
          <w:tcPr>
            <w:tcW w:w="850"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709" w:type="dxa"/>
          </w:tcPr>
          <w:p w:rsidR="00F648A5" w:rsidRPr="00C36C43" w:rsidRDefault="00F648A5">
            <w:pPr>
              <w:spacing w:after="0" w:line="240" w:lineRule="auto"/>
              <w:jc w:val="center"/>
              <w:rPr>
                <w:rFonts w:ascii="Times New Roman" w:eastAsia="Calibri" w:hAnsi="Times New Roman" w:cs="Times New Roman"/>
                <w:sz w:val="24"/>
                <w:szCs w:val="24"/>
                <w:lang w:val="kk-KZ"/>
              </w:rPr>
            </w:pPr>
          </w:p>
        </w:tc>
        <w:tc>
          <w:tcPr>
            <w:tcW w:w="6838" w:type="dxa"/>
          </w:tcPr>
          <w:p w:rsidR="00562343" w:rsidRPr="00C36C43" w:rsidRDefault="0040155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Жобалау жұмысы</w:t>
            </w:r>
          </w:p>
        </w:tc>
        <w:tc>
          <w:tcPr>
            <w:tcW w:w="1559" w:type="dxa"/>
          </w:tcPr>
          <w:p w:rsidR="00F648A5" w:rsidRPr="00C36C43" w:rsidRDefault="00F648A5">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764F27">
        <w:tc>
          <w:tcPr>
            <w:tcW w:w="675" w:type="dxa"/>
            <w:vMerge w:val="restart"/>
            <w:textDirection w:val="btLr"/>
          </w:tcPr>
          <w:p w:rsidR="00617C02" w:rsidRPr="00C36C43" w:rsidRDefault="00617C02" w:rsidP="00617C02">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Желтоқсан</w:t>
            </w:r>
          </w:p>
        </w:tc>
        <w:tc>
          <w:tcPr>
            <w:tcW w:w="2552" w:type="dxa"/>
          </w:tcPr>
          <w:p w:rsidR="00562343"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rPr>
              <w:t>Диагностика</w:t>
            </w: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9-10-11-</w:t>
            </w:r>
          </w:p>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w:t>
            </w:r>
          </w:p>
          <w:p w:rsidR="00617C02" w:rsidRPr="00C36C43" w:rsidRDefault="00617C02">
            <w:pPr>
              <w:spacing w:after="0" w:line="240" w:lineRule="auto"/>
              <w:jc w:val="center"/>
              <w:rPr>
                <w:rFonts w:ascii="Times New Roman" w:eastAsia="Calibri" w:hAnsi="Times New Roman" w:cs="Times New Roman"/>
                <w:sz w:val="24"/>
                <w:szCs w:val="24"/>
                <w:lang w:val="kk-KZ"/>
              </w:rPr>
            </w:pPr>
          </w:p>
          <w:p w:rsidR="00617C02" w:rsidRPr="00C36C43" w:rsidRDefault="00617C02">
            <w:pPr>
              <w:spacing w:after="0" w:line="240" w:lineRule="auto"/>
              <w:jc w:val="both"/>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9-класс</w:t>
            </w: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617C02" w:rsidRPr="00972E4B" w:rsidRDefault="00617C02">
            <w:p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Спилберг әдістемесі</w:t>
            </w:r>
          </w:p>
          <w:p w:rsidR="00617C02" w:rsidRPr="00933C0B" w:rsidRDefault="00617C02">
            <w:pPr>
              <w:spacing w:after="0" w:line="240" w:lineRule="auto"/>
              <w:rPr>
                <w:rFonts w:ascii="Times New Roman" w:eastAsia="Calibri" w:hAnsi="Times New Roman" w:cs="Times New Roman"/>
                <w:color w:val="FF0000"/>
                <w:sz w:val="24"/>
                <w:szCs w:val="24"/>
                <w:lang w:val="kk-KZ"/>
              </w:rPr>
            </w:pPr>
          </w:p>
          <w:p w:rsidR="00617C02" w:rsidRPr="00933C0B" w:rsidRDefault="00617C02">
            <w:pPr>
              <w:spacing w:after="0" w:line="240" w:lineRule="auto"/>
              <w:rPr>
                <w:rFonts w:ascii="Times New Roman" w:eastAsia="Calibri" w:hAnsi="Times New Roman" w:cs="Times New Roman"/>
                <w:color w:val="FF0000"/>
                <w:sz w:val="24"/>
                <w:szCs w:val="24"/>
                <w:lang w:val="kk-KZ"/>
              </w:rPr>
            </w:pPr>
          </w:p>
          <w:p w:rsidR="00617C02" w:rsidRPr="00972E4B" w:rsidRDefault="00617C02">
            <w:p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Кәсіби бағдар тесттері:</w:t>
            </w:r>
          </w:p>
          <w:p w:rsidR="00617C02" w:rsidRPr="00972E4B" w:rsidRDefault="00617C02">
            <w:pPr>
              <w:numPr>
                <w:ilvl w:val="0"/>
                <w:numId w:val="4"/>
              </w:num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Климов әдістемесі</w:t>
            </w:r>
          </w:p>
          <w:p w:rsidR="00617C02" w:rsidRPr="00972E4B" w:rsidRDefault="00617C02">
            <w:pPr>
              <w:numPr>
                <w:ilvl w:val="0"/>
                <w:numId w:val="4"/>
              </w:num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Голланд әдістемесі</w:t>
            </w:r>
          </w:p>
          <w:p w:rsidR="00617C02" w:rsidRPr="00972E4B" w:rsidRDefault="00617C02" w:rsidP="00617C02">
            <w:pPr>
              <w:numPr>
                <w:ilvl w:val="0"/>
                <w:numId w:val="4"/>
              </w:num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Голомшток картасы</w:t>
            </w:r>
          </w:p>
          <w:p w:rsidR="00972E4B" w:rsidRPr="00040A99" w:rsidRDefault="00972E4B" w:rsidP="00617C02">
            <w:pPr>
              <w:numPr>
                <w:ilvl w:val="0"/>
                <w:numId w:val="4"/>
              </w:num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 xml:space="preserve">Пряжников б\ша кәсіби жол </w:t>
            </w:r>
            <w:r w:rsidRPr="00972E4B">
              <w:rPr>
                <w:rFonts w:ascii="Times New Roman" w:eastAsia="Calibri" w:hAnsi="Times New Roman" w:cs="Times New Roman"/>
                <w:sz w:val="24"/>
                <w:szCs w:val="24"/>
              </w:rPr>
              <w:t>(</w:t>
            </w:r>
            <w:r w:rsidRPr="00972E4B">
              <w:rPr>
                <w:rFonts w:ascii="Times New Roman" w:eastAsia="Calibri" w:hAnsi="Times New Roman" w:cs="Times New Roman"/>
                <w:sz w:val="24"/>
                <w:szCs w:val="24"/>
                <w:lang w:val="kk-KZ"/>
              </w:rPr>
              <w:t>психолог таңдауы бойынша</w:t>
            </w:r>
            <w:r w:rsidRPr="00972E4B">
              <w:rPr>
                <w:rFonts w:ascii="Times New Roman" w:eastAsia="Calibri" w:hAnsi="Times New Roman" w:cs="Times New Roman"/>
                <w:sz w:val="24"/>
                <w:szCs w:val="24"/>
              </w:rPr>
              <w:t>)</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 жетекші</w:t>
            </w:r>
          </w:p>
        </w:tc>
      </w:tr>
      <w:tr w:rsidR="00617C02" w:rsidRPr="00C36C43" w:rsidTr="00093119">
        <w:trPr>
          <w:trHeight w:val="321"/>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5630C5" w:rsidRPr="005630C5" w:rsidRDefault="009275BA" w:rsidP="009275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5630C5" w:rsidRPr="00C36C43" w:rsidRDefault="00617C02" w:rsidP="00093119">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6838" w:type="dxa"/>
          </w:tcPr>
          <w:p w:rsidR="00617C02" w:rsidRPr="009275BA" w:rsidRDefault="009275BA" w:rsidP="00F8376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Кеңес беру (сұраныс бойынша)</w:t>
            </w:r>
          </w:p>
        </w:tc>
        <w:tc>
          <w:tcPr>
            <w:tcW w:w="1559" w:type="dxa"/>
          </w:tcPr>
          <w:p w:rsidR="00C36C43" w:rsidRPr="00C36C43" w:rsidRDefault="00617C02" w:rsidP="009275BA">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764F27">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Түзету-дамыту бағыты</w:t>
            </w:r>
          </w:p>
        </w:tc>
        <w:tc>
          <w:tcPr>
            <w:tcW w:w="567" w:type="dxa"/>
          </w:tcPr>
          <w:p w:rsidR="00617C02" w:rsidRPr="00B26A55" w:rsidRDefault="00B26A55" w:rsidP="00B26A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B26A55" w:rsidRPr="007936C6" w:rsidRDefault="00F83761" w:rsidP="007936C6">
            <w:pPr>
              <w:spacing w:after="0" w:line="240" w:lineRule="auto"/>
              <w:rPr>
                <w:rFonts w:ascii="Times New Roman" w:eastAsia="Calibri" w:hAnsi="Times New Roman" w:cs="Times New Roman"/>
                <w:lang w:val="kk-KZ"/>
              </w:rPr>
            </w:pPr>
            <w:r w:rsidRPr="007936C6">
              <w:rPr>
                <w:rFonts w:ascii="Times New Roman" w:eastAsia="Calibri" w:hAnsi="Times New Roman" w:cs="Times New Roman"/>
                <w:lang w:val="kk-KZ"/>
              </w:rPr>
              <w:t>1</w:t>
            </w:r>
            <w:r w:rsidRPr="007936C6">
              <w:rPr>
                <w:rFonts w:ascii="Times New Roman" w:eastAsia="Calibri" w:hAnsi="Times New Roman" w:cs="Times New Roman"/>
              </w:rPr>
              <w:t xml:space="preserve">-4 </w:t>
            </w:r>
            <w:r w:rsidR="007936C6" w:rsidRPr="007936C6">
              <w:rPr>
                <w:rFonts w:ascii="Times New Roman" w:eastAsia="Calibri" w:hAnsi="Times New Roman" w:cs="Times New Roman"/>
                <w:lang w:val="kk-KZ"/>
              </w:rPr>
              <w:t>класс</w:t>
            </w: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rsidP="00CD1469">
            <w:pPr>
              <w:spacing w:after="0" w:line="240" w:lineRule="auto"/>
              <w:rPr>
                <w:rFonts w:ascii="Times New Roman" w:eastAsia="Calibri" w:hAnsi="Times New Roman" w:cs="Times New Roman"/>
                <w:sz w:val="24"/>
                <w:szCs w:val="24"/>
                <w:lang w:val="kk-KZ"/>
              </w:rPr>
            </w:pPr>
          </w:p>
        </w:tc>
        <w:tc>
          <w:tcPr>
            <w:tcW w:w="6838" w:type="dxa"/>
          </w:tcPr>
          <w:p w:rsidR="00040A99" w:rsidRPr="00F83761" w:rsidRDefault="005E59CB" w:rsidP="00F83761">
            <w:pPr>
              <w:spacing w:after="0" w:line="240" w:lineRule="auto"/>
              <w:rPr>
                <w:rFonts w:ascii="Times New Roman" w:eastAsia="Calibri" w:hAnsi="Times New Roman" w:cs="Times New Roman"/>
                <w:sz w:val="24"/>
                <w:szCs w:val="24"/>
                <w:lang w:val="kk-KZ"/>
              </w:rPr>
            </w:pPr>
            <w:r w:rsidRPr="00972E4B">
              <w:rPr>
                <w:rFonts w:ascii="Times New Roman" w:eastAsia="Calibri" w:hAnsi="Times New Roman" w:cs="Times New Roman"/>
                <w:sz w:val="24"/>
                <w:szCs w:val="24"/>
                <w:lang w:val="kk-KZ"/>
              </w:rPr>
              <w:t>«Пси</w:t>
            </w:r>
            <w:r w:rsidR="009275BA">
              <w:rPr>
                <w:rFonts w:ascii="Times New Roman" w:eastAsia="Calibri" w:hAnsi="Times New Roman" w:cs="Times New Roman"/>
                <w:sz w:val="24"/>
                <w:szCs w:val="24"/>
                <w:lang w:val="kk-KZ"/>
              </w:rPr>
              <w:t xml:space="preserve">хомоториканы дамыту жұмыстары» </w:t>
            </w:r>
          </w:p>
        </w:tc>
        <w:tc>
          <w:tcPr>
            <w:tcW w:w="1559" w:type="dxa"/>
          </w:tcPr>
          <w:p w:rsidR="00C36C43" w:rsidRPr="00C36C43" w:rsidRDefault="00617C02" w:rsidP="009275BA">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AF4042">
        <w:trPr>
          <w:trHeight w:val="280"/>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Профилактика</w:t>
            </w: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9B42A3" w:rsidRPr="00C36C43" w:rsidRDefault="009B42A3" w:rsidP="00AF4042">
            <w:pPr>
              <w:spacing w:after="0" w:line="240" w:lineRule="auto"/>
              <w:rPr>
                <w:rFonts w:ascii="Times New Roman" w:eastAsia="Calibri" w:hAnsi="Times New Roman" w:cs="Times New Roman"/>
                <w:sz w:val="24"/>
                <w:szCs w:val="24"/>
                <w:lang w:val="kk-KZ"/>
              </w:rPr>
            </w:pP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F83761" w:rsidRPr="00C36C43" w:rsidRDefault="00F83761" w:rsidP="00AF4042">
            <w:pPr>
              <w:spacing w:after="0" w:line="240" w:lineRule="auto"/>
              <w:rPr>
                <w:rFonts w:ascii="Times New Roman" w:eastAsia="Calibri" w:hAnsi="Times New Roman" w:cs="Times New Roman"/>
                <w:sz w:val="24"/>
                <w:szCs w:val="24"/>
                <w:lang w:val="kk-KZ"/>
              </w:rPr>
            </w:pPr>
          </w:p>
        </w:tc>
        <w:tc>
          <w:tcPr>
            <w:tcW w:w="6838" w:type="dxa"/>
          </w:tcPr>
          <w:p w:rsidR="00617C02" w:rsidRPr="00B26A55" w:rsidRDefault="00617C02" w:rsidP="00BE247C">
            <w:pPr>
              <w:spacing w:after="0" w:line="240" w:lineRule="auto"/>
              <w:rPr>
                <w:rFonts w:ascii="Times New Roman" w:hAnsi="Times New Roman" w:cs="Times New Roman"/>
                <w:sz w:val="24"/>
                <w:szCs w:val="24"/>
                <w:lang w:val="kk-KZ"/>
              </w:rPr>
            </w:pPr>
          </w:p>
        </w:tc>
        <w:tc>
          <w:tcPr>
            <w:tcW w:w="1559" w:type="dxa"/>
          </w:tcPr>
          <w:p w:rsidR="00C36C43" w:rsidRPr="00C36C43" w:rsidRDefault="00C36C43" w:rsidP="009275BA">
            <w:pPr>
              <w:spacing w:after="0" w:line="240" w:lineRule="auto"/>
              <w:rPr>
                <w:rFonts w:ascii="Times New Roman" w:eastAsia="Calibri" w:hAnsi="Times New Roman" w:cs="Times New Roman"/>
                <w:sz w:val="24"/>
                <w:szCs w:val="24"/>
                <w:lang w:val="kk-KZ"/>
              </w:rPr>
            </w:pPr>
          </w:p>
        </w:tc>
      </w:tr>
      <w:tr w:rsidR="00617C02" w:rsidRPr="00C36C43" w:rsidTr="00764F27">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w:t>
            </w:r>
            <w:r w:rsidRPr="00C36C43">
              <w:rPr>
                <w:rFonts w:ascii="Times New Roman" w:eastAsia="Calibri" w:hAnsi="Times New Roman" w:cs="Times New Roman"/>
                <w:sz w:val="24"/>
                <w:szCs w:val="24"/>
              </w:rPr>
              <w:t>диспетчер</w:t>
            </w:r>
            <w:r w:rsidRPr="00C36C43">
              <w:rPr>
                <w:rFonts w:ascii="Times New Roman" w:eastAsia="Calibri" w:hAnsi="Times New Roman" w:cs="Times New Roman"/>
                <w:sz w:val="24"/>
                <w:szCs w:val="24"/>
                <w:lang w:val="kk-KZ"/>
              </w:rPr>
              <w:t>лік бағыты</w:t>
            </w: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rsidP="00CD1469">
            <w:pPr>
              <w:spacing w:after="0" w:line="240" w:lineRule="auto"/>
              <w:rPr>
                <w:rFonts w:ascii="Times New Roman" w:eastAsia="Calibri" w:hAnsi="Times New Roman" w:cs="Times New Roman"/>
                <w:sz w:val="24"/>
                <w:szCs w:val="24"/>
                <w:lang w:val="kk-KZ"/>
              </w:rPr>
            </w:pPr>
          </w:p>
        </w:tc>
        <w:tc>
          <w:tcPr>
            <w:tcW w:w="6838" w:type="dxa"/>
          </w:tcPr>
          <w:p w:rsidR="00F83761" w:rsidRPr="0044232A" w:rsidRDefault="00F83761" w:rsidP="00F8376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Туындаған мәселер бойынша сұрақтарды талқылау</w:t>
            </w:r>
          </w:p>
          <w:p w:rsidR="00F83761" w:rsidRPr="00CD1469" w:rsidRDefault="00F83761" w:rsidP="00CD146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(Сұраныс бойынша</w:t>
            </w:r>
            <w:r w:rsidRPr="00F83761">
              <w:rPr>
                <w:rFonts w:ascii="Times New Roman" w:hAnsi="Times New Roman" w:cs="Times New Roman"/>
                <w:sz w:val="24"/>
                <w:szCs w:val="24"/>
                <w:lang w:val="kk-KZ"/>
              </w:rPr>
              <w:t>)</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Мобил</w:t>
            </w:r>
            <w:r w:rsidR="00CD1469">
              <w:rPr>
                <w:rFonts w:ascii="Times New Roman" w:eastAsia="Calibri" w:hAnsi="Times New Roman" w:cs="Times New Roman"/>
                <w:sz w:val="24"/>
                <w:szCs w:val="24"/>
                <w:lang w:val="kk-KZ"/>
              </w:rPr>
              <w:t>ь</w:t>
            </w:r>
            <w:r w:rsidRPr="00C36C43">
              <w:rPr>
                <w:rFonts w:ascii="Times New Roman" w:eastAsia="Calibri" w:hAnsi="Times New Roman" w:cs="Times New Roman"/>
                <w:sz w:val="24"/>
                <w:szCs w:val="24"/>
                <w:lang w:val="kk-KZ"/>
              </w:rPr>
              <w:t>ді топ</w:t>
            </w:r>
          </w:p>
        </w:tc>
      </w:tr>
      <w:tr w:rsidR="00617C02" w:rsidRPr="00C36C43" w:rsidTr="00764F27">
        <w:trPr>
          <w:trHeight w:val="276"/>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vMerge w:val="restart"/>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-әдістемелік бағыты</w:t>
            </w: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617C02" w:rsidRPr="0026351C" w:rsidRDefault="00617C02">
            <w:pPr>
              <w:spacing w:after="0" w:line="240" w:lineRule="auto"/>
              <w:rPr>
                <w:rFonts w:ascii="Times New Roman" w:eastAsia="Calibri" w:hAnsi="Times New Roman" w:cs="Times New Roman"/>
                <w:sz w:val="24"/>
                <w:szCs w:val="24"/>
                <w:lang w:val="kk-KZ"/>
              </w:rPr>
            </w:pPr>
            <w:r w:rsidRPr="0026351C">
              <w:rPr>
                <w:rFonts w:ascii="Times New Roman" w:eastAsia="Calibri" w:hAnsi="Times New Roman" w:cs="Times New Roman"/>
                <w:sz w:val="24"/>
                <w:szCs w:val="24"/>
                <w:lang w:val="kk-KZ"/>
              </w:rPr>
              <w:t>1.Сараптама жұмысы:</w:t>
            </w:r>
          </w:p>
          <w:p w:rsidR="00F83761" w:rsidRPr="00C36C43" w:rsidRDefault="00617C02">
            <w:pPr>
              <w:spacing w:after="0" w:line="240" w:lineRule="auto"/>
              <w:rPr>
                <w:rFonts w:ascii="Times New Roman" w:eastAsia="Calibri" w:hAnsi="Times New Roman" w:cs="Times New Roman"/>
                <w:sz w:val="24"/>
                <w:szCs w:val="24"/>
                <w:lang w:val="kk-KZ"/>
              </w:rPr>
            </w:pPr>
            <w:r w:rsidRPr="0026351C">
              <w:rPr>
                <w:rFonts w:ascii="Times New Roman" w:eastAsia="Calibri" w:hAnsi="Times New Roman" w:cs="Times New Roman"/>
                <w:sz w:val="24"/>
                <w:szCs w:val="24"/>
                <w:lang w:val="kk-KZ"/>
              </w:rPr>
              <w:t>Зерттеу нәтижелерін толтыру бланкісі</w:t>
            </w:r>
            <w:r w:rsidR="00A24196">
              <w:rPr>
                <w:rFonts w:ascii="Times New Roman" w:eastAsia="Calibri" w:hAnsi="Times New Roman" w:cs="Times New Roman"/>
                <w:sz w:val="24"/>
                <w:szCs w:val="24"/>
                <w:lang w:val="kk-KZ"/>
              </w:rPr>
              <w:t>.</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C87C2B">
        <w:trPr>
          <w:trHeight w:val="280"/>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vMerge/>
          </w:tcPr>
          <w:p w:rsidR="00617C02" w:rsidRPr="00C36C43" w:rsidRDefault="00617C02">
            <w:pPr>
              <w:spacing w:after="0" w:line="240" w:lineRule="auto"/>
              <w:rPr>
                <w:rFonts w:ascii="Times New Roman" w:eastAsia="Calibri" w:hAnsi="Times New Roman" w:cs="Times New Roman"/>
                <w:sz w:val="24"/>
                <w:szCs w:val="24"/>
                <w:lang w:val="kk-KZ"/>
              </w:rPr>
            </w:pPr>
          </w:p>
        </w:tc>
        <w:tc>
          <w:tcPr>
            <w:tcW w:w="567" w:type="dxa"/>
          </w:tcPr>
          <w:p w:rsidR="00617C02" w:rsidRPr="00C36C43" w:rsidRDefault="00617C02" w:rsidP="00CD1469">
            <w:pPr>
              <w:spacing w:after="0" w:line="240" w:lineRule="auto"/>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617C02" w:rsidRPr="00A24196" w:rsidRDefault="00A24196">
            <w:pPr>
              <w:spacing w:after="0" w:line="240" w:lineRule="auto"/>
              <w:rPr>
                <w:rFonts w:ascii="Times New Roman" w:eastAsia="Calibri" w:hAnsi="Times New Roman" w:cs="Times New Roman"/>
                <w:color w:val="000000" w:themeColor="text1"/>
                <w:sz w:val="24"/>
                <w:szCs w:val="24"/>
                <w:lang w:val="kk-KZ"/>
              </w:rPr>
            </w:pPr>
            <w:r w:rsidRPr="00A24196">
              <w:rPr>
                <w:rFonts w:ascii="Times New Roman" w:eastAsia="Calibri" w:hAnsi="Times New Roman" w:cs="Times New Roman"/>
                <w:color w:val="000000" w:themeColor="text1"/>
                <w:sz w:val="24"/>
                <w:szCs w:val="24"/>
                <w:lang w:val="kk-KZ"/>
              </w:rPr>
              <w:t>Жобалау жұмысы</w:t>
            </w:r>
          </w:p>
        </w:tc>
        <w:tc>
          <w:tcPr>
            <w:tcW w:w="1559" w:type="dxa"/>
          </w:tcPr>
          <w:p w:rsidR="00FC1103" w:rsidRPr="00C36C43" w:rsidRDefault="00CD1469" w:rsidP="00CD1469">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tc>
      </w:tr>
      <w:tr w:rsidR="00617C02" w:rsidRPr="00C36C43" w:rsidTr="00C87C2B">
        <w:trPr>
          <w:trHeight w:val="967"/>
        </w:trPr>
        <w:tc>
          <w:tcPr>
            <w:tcW w:w="675" w:type="dxa"/>
            <w:vMerge w:val="restart"/>
            <w:textDirection w:val="btLr"/>
          </w:tcPr>
          <w:p w:rsidR="00617C02" w:rsidRPr="00C36C43" w:rsidRDefault="00617C02" w:rsidP="00617C02">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Қаңтар</w:t>
            </w:r>
          </w:p>
        </w:tc>
        <w:tc>
          <w:tcPr>
            <w:tcW w:w="2552" w:type="dxa"/>
          </w:tcPr>
          <w:p w:rsidR="00617C02" w:rsidRPr="00C36C43" w:rsidRDefault="00617C02">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617C02" w:rsidRPr="00C36C43" w:rsidRDefault="00617C02" w:rsidP="00CD1469">
            <w:pPr>
              <w:spacing w:after="0" w:line="240" w:lineRule="auto"/>
              <w:rPr>
                <w:rFonts w:ascii="Times New Roman" w:eastAsia="Calibri" w:hAnsi="Times New Roman" w:cs="Times New Roman"/>
                <w:sz w:val="24"/>
                <w:szCs w:val="24"/>
                <w:lang w:val="kk-KZ"/>
              </w:rPr>
            </w:pPr>
          </w:p>
        </w:tc>
        <w:tc>
          <w:tcPr>
            <w:tcW w:w="709" w:type="dxa"/>
          </w:tcPr>
          <w:p w:rsidR="00EC3955" w:rsidRPr="00C36C43" w:rsidRDefault="00EC3955" w:rsidP="00CD1469">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EC3955" w:rsidRPr="00C36C43" w:rsidRDefault="00CD1469" w:rsidP="00CD1469">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10-класс</w:t>
            </w: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Мектептік ақыл-ой деңгейін анықтау тесті (ШТУР)</w:t>
            </w:r>
          </w:p>
          <w:p w:rsidR="00EC3955" w:rsidRPr="00F71DCE" w:rsidRDefault="002F2E59" w:rsidP="002F2E59">
            <w:pPr>
              <w:rPr>
                <w:rFonts w:ascii="Times New Roman" w:hAnsi="Times New Roman" w:cs="Times New Roman"/>
                <w:sz w:val="24"/>
                <w:szCs w:val="24"/>
                <w:lang w:val="kk-KZ"/>
              </w:rPr>
            </w:pPr>
            <w:r w:rsidRPr="00C36C43">
              <w:rPr>
                <w:rFonts w:ascii="Times New Roman" w:hAnsi="Times New Roman" w:cs="Times New Roman"/>
                <w:sz w:val="24"/>
                <w:szCs w:val="24"/>
                <w:lang w:val="kk-KZ"/>
              </w:rPr>
              <w:t>Дарындылық картасы» әдістемесі. (қосымша қажет болған жағдайда)</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CD1469">
        <w:trPr>
          <w:trHeight w:val="503"/>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617C02" w:rsidRPr="00C8473E" w:rsidRDefault="00617C02">
            <w:pPr>
              <w:spacing w:after="0" w:line="240" w:lineRule="auto"/>
              <w:jc w:val="center"/>
              <w:rPr>
                <w:rFonts w:ascii="Times New Roman" w:eastAsia="Calibri" w:hAnsi="Times New Roman" w:cs="Times New Roman"/>
                <w:sz w:val="24"/>
                <w:szCs w:val="24"/>
              </w:rPr>
            </w:pPr>
          </w:p>
        </w:tc>
        <w:tc>
          <w:tcPr>
            <w:tcW w:w="1134" w:type="dxa"/>
          </w:tcPr>
          <w:p w:rsidR="002F2E59" w:rsidRPr="00C36C43" w:rsidRDefault="00617C02" w:rsidP="002C7FA6">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850" w:type="dxa"/>
          </w:tcPr>
          <w:p w:rsidR="002F2E59" w:rsidRPr="00C36C43" w:rsidRDefault="00617C02" w:rsidP="002C7FA6">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2F2E59" w:rsidRPr="00C36C43" w:rsidRDefault="002F2E59" w:rsidP="00FC1103">
            <w:pPr>
              <w:spacing w:after="0" w:line="240" w:lineRule="auto"/>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6838" w:type="dxa"/>
          </w:tcPr>
          <w:p w:rsidR="002F2E59" w:rsidRPr="00C36C43" w:rsidRDefault="00CD1469" w:rsidP="00FC110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Сұраныс бойынша кеңес беру</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CD1469">
        <w:trPr>
          <w:trHeight w:val="2509"/>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Түзету-дамыту жұмыстары </w:t>
            </w:r>
          </w:p>
        </w:tc>
        <w:tc>
          <w:tcPr>
            <w:tcW w:w="567" w:type="dxa"/>
          </w:tcPr>
          <w:p w:rsidR="00617C02" w:rsidRPr="00C36C4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617C02"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9B42A3" w:rsidRPr="00C36C43" w:rsidRDefault="009B42A3" w:rsidP="00CD1469">
            <w:pPr>
              <w:spacing w:after="0" w:line="240" w:lineRule="auto"/>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1-4 класс</w:t>
            </w:r>
          </w:p>
          <w:p w:rsidR="00617C02" w:rsidRPr="00C36C43" w:rsidRDefault="00617C02">
            <w:pPr>
              <w:spacing w:after="0" w:line="240" w:lineRule="auto"/>
              <w:jc w:val="center"/>
              <w:rPr>
                <w:rFonts w:ascii="Times New Roman" w:eastAsia="Calibri" w:hAnsi="Times New Roman" w:cs="Times New Roman"/>
                <w:sz w:val="24"/>
                <w:szCs w:val="24"/>
                <w:lang w:val="kk-KZ"/>
              </w:rPr>
            </w:pPr>
          </w:p>
          <w:p w:rsidR="00617C02" w:rsidRPr="00C36C43" w:rsidRDefault="00617C02">
            <w:pPr>
              <w:spacing w:after="0" w:line="240" w:lineRule="auto"/>
              <w:jc w:val="center"/>
              <w:rPr>
                <w:rFonts w:ascii="Times New Roman" w:eastAsia="Calibri" w:hAnsi="Times New Roman" w:cs="Times New Roman"/>
                <w:sz w:val="24"/>
                <w:szCs w:val="24"/>
                <w:lang w:val="kk-KZ"/>
              </w:rPr>
            </w:pPr>
          </w:p>
          <w:p w:rsidR="00617C02" w:rsidRDefault="00617C02" w:rsidP="0081036F">
            <w:pPr>
              <w:spacing w:after="0" w:line="240" w:lineRule="auto"/>
              <w:rPr>
                <w:rFonts w:ascii="Times New Roman" w:eastAsia="Calibri" w:hAnsi="Times New Roman" w:cs="Times New Roman"/>
                <w:sz w:val="24"/>
                <w:szCs w:val="24"/>
                <w:lang w:val="kk-KZ"/>
              </w:rPr>
            </w:pPr>
          </w:p>
          <w:p w:rsidR="0081036F" w:rsidRPr="00C36C43" w:rsidRDefault="0081036F" w:rsidP="0081036F">
            <w:pPr>
              <w:spacing w:after="0" w:line="240" w:lineRule="auto"/>
              <w:rPr>
                <w:rFonts w:ascii="Times New Roman" w:eastAsia="Calibri" w:hAnsi="Times New Roman" w:cs="Times New Roman"/>
                <w:sz w:val="24"/>
                <w:szCs w:val="24"/>
                <w:lang w:val="kk-KZ"/>
              </w:rPr>
            </w:pPr>
          </w:p>
          <w:p w:rsidR="00617C02" w:rsidRPr="00C36C43" w:rsidRDefault="00617C02" w:rsidP="00F71DCE">
            <w:pPr>
              <w:spacing w:after="0" w:line="240" w:lineRule="auto"/>
              <w:rPr>
                <w:rFonts w:ascii="Times New Roman" w:eastAsia="Calibri" w:hAnsi="Times New Roman" w:cs="Times New Roman"/>
                <w:sz w:val="24"/>
                <w:szCs w:val="24"/>
                <w:lang w:val="kk-KZ"/>
              </w:rPr>
            </w:pPr>
          </w:p>
          <w:p w:rsidR="00F0153B" w:rsidRDefault="00F0153B" w:rsidP="00F0153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4018D4">
              <w:rPr>
                <w:rFonts w:ascii="Times New Roman" w:eastAsia="Calibri" w:hAnsi="Times New Roman" w:cs="Times New Roman"/>
                <w:sz w:val="24"/>
                <w:szCs w:val="24"/>
                <w:lang w:val="kk-KZ"/>
              </w:rPr>
              <w:t xml:space="preserve">9, </w:t>
            </w:r>
            <w:r w:rsidR="00617C02" w:rsidRPr="00C36C43">
              <w:rPr>
                <w:rFonts w:ascii="Times New Roman" w:eastAsia="Calibri" w:hAnsi="Times New Roman" w:cs="Times New Roman"/>
                <w:sz w:val="24"/>
                <w:szCs w:val="24"/>
                <w:lang w:val="kk-KZ"/>
              </w:rPr>
              <w:t xml:space="preserve">11 </w:t>
            </w:r>
            <w:r>
              <w:rPr>
                <w:rFonts w:ascii="Times New Roman" w:eastAsia="Calibri" w:hAnsi="Times New Roman" w:cs="Times New Roman"/>
                <w:sz w:val="24"/>
                <w:szCs w:val="24"/>
                <w:lang w:val="kk-KZ"/>
              </w:rPr>
              <w:t xml:space="preserve">    </w:t>
            </w:r>
          </w:p>
          <w:p w:rsidR="00617C02" w:rsidRPr="00C36C43" w:rsidRDefault="00F0153B" w:rsidP="00F0153B">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617C02" w:rsidRPr="00C36C43">
              <w:rPr>
                <w:rFonts w:ascii="Times New Roman" w:eastAsia="Calibri" w:hAnsi="Times New Roman" w:cs="Times New Roman"/>
                <w:sz w:val="24"/>
                <w:szCs w:val="24"/>
                <w:lang w:val="kk-KZ"/>
              </w:rPr>
              <w:t>класс</w:t>
            </w: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Қабылдау мен есте сақтау қабілетін дамытуға арналған жаттығулар. (Т.В.Артемьева)</w:t>
            </w:r>
          </w:p>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1.«Тыңда және орында»</w:t>
            </w:r>
          </w:p>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2. «Бұзылған телефон»</w:t>
            </w:r>
          </w:p>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3. Ассоциация</w:t>
            </w:r>
          </w:p>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4. «Корректуралық тапсырмалар»</w:t>
            </w:r>
          </w:p>
          <w:p w:rsidR="00617C02" w:rsidRPr="00C36C43" w:rsidRDefault="00617C02">
            <w:pPr>
              <w:spacing w:after="0" w:line="240" w:lineRule="auto"/>
              <w:rPr>
                <w:rFonts w:ascii="Times New Roman" w:eastAsia="Calibri" w:hAnsi="Times New Roman" w:cs="Times New Roman"/>
                <w:sz w:val="24"/>
                <w:szCs w:val="24"/>
                <w:lang w:val="kk-KZ"/>
              </w:rPr>
            </w:pPr>
          </w:p>
          <w:p w:rsidR="00617C02" w:rsidRPr="00C36C43" w:rsidRDefault="00F0153B" w:rsidP="00F57E54">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«Емтихан» іскерлік ойын</w:t>
            </w:r>
          </w:p>
        </w:tc>
        <w:tc>
          <w:tcPr>
            <w:tcW w:w="1559" w:type="dxa"/>
          </w:tcPr>
          <w:p w:rsidR="00C36C43" w:rsidRDefault="00617C02" w:rsidP="00CD1469">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C36C43" w:rsidRPr="00C36C43" w:rsidRDefault="00C36C43">
            <w:pPr>
              <w:spacing w:after="0" w:line="240" w:lineRule="auto"/>
              <w:jc w:val="center"/>
              <w:rPr>
                <w:rFonts w:ascii="Times New Roman" w:eastAsia="Calibri" w:hAnsi="Times New Roman" w:cs="Times New Roman"/>
                <w:sz w:val="24"/>
                <w:szCs w:val="24"/>
                <w:lang w:val="kk-KZ"/>
              </w:rPr>
            </w:pPr>
          </w:p>
        </w:tc>
      </w:tr>
      <w:tr w:rsidR="00617C02" w:rsidRPr="00C36C43" w:rsidTr="00764F27">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Профилактика</w:t>
            </w:r>
          </w:p>
        </w:tc>
        <w:tc>
          <w:tcPr>
            <w:tcW w:w="567" w:type="dxa"/>
          </w:tcPr>
          <w:p w:rsidR="00617C02" w:rsidRPr="00C36C43" w:rsidRDefault="00617C02" w:rsidP="0081036F">
            <w:pPr>
              <w:spacing w:after="0" w:line="240" w:lineRule="auto"/>
              <w:rPr>
                <w:rFonts w:ascii="Times New Roman" w:eastAsia="Calibri" w:hAnsi="Times New Roman" w:cs="Times New Roman"/>
                <w:sz w:val="24"/>
                <w:szCs w:val="24"/>
                <w:lang w:val="kk-KZ"/>
              </w:rPr>
            </w:pPr>
          </w:p>
        </w:tc>
        <w:tc>
          <w:tcPr>
            <w:tcW w:w="709" w:type="dxa"/>
          </w:tcPr>
          <w:p w:rsidR="00617C02" w:rsidRPr="00C36C43" w:rsidRDefault="0034000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2F2E59" w:rsidRPr="00C36C43" w:rsidRDefault="00737242" w:rsidP="0073724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5-8 класс</w:t>
            </w: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2F2E59" w:rsidRPr="0081036F" w:rsidRDefault="00617C02">
            <w:pPr>
              <w:spacing w:after="0" w:line="240" w:lineRule="auto"/>
              <w:rPr>
                <w:rFonts w:ascii="Times New Roman" w:hAnsi="Times New Roman" w:cs="Times New Roman"/>
                <w:sz w:val="24"/>
                <w:szCs w:val="24"/>
                <w:lang w:val="kk-KZ"/>
              </w:rPr>
            </w:pPr>
            <w:r w:rsidRPr="00C36C43">
              <w:rPr>
                <w:rFonts w:ascii="Times New Roman" w:hAnsi="Times New Roman" w:cs="Times New Roman"/>
                <w:sz w:val="24"/>
                <w:szCs w:val="24"/>
                <w:lang w:val="kk-KZ"/>
              </w:rPr>
              <w:t>Психологиялық жобалық-ойын    «Ұйқыдағы қала» (3-апта)</w:t>
            </w:r>
          </w:p>
        </w:tc>
        <w:tc>
          <w:tcPr>
            <w:tcW w:w="1559" w:type="dxa"/>
          </w:tcPr>
          <w:p w:rsidR="00C36C43" w:rsidRPr="00C36C43" w:rsidRDefault="0081036F" w:rsidP="0081036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p w:rsidR="00C36C43" w:rsidRPr="00C36C43" w:rsidRDefault="00C36C43">
            <w:pPr>
              <w:spacing w:after="0" w:line="240" w:lineRule="auto"/>
              <w:jc w:val="center"/>
              <w:rPr>
                <w:rFonts w:ascii="Times New Roman" w:eastAsia="Calibri" w:hAnsi="Times New Roman" w:cs="Times New Roman"/>
                <w:sz w:val="24"/>
                <w:szCs w:val="24"/>
                <w:lang w:val="kk-KZ"/>
              </w:rPr>
            </w:pPr>
          </w:p>
        </w:tc>
      </w:tr>
      <w:tr w:rsidR="00617C02" w:rsidRPr="00C36C43" w:rsidTr="0081036F">
        <w:trPr>
          <w:trHeight w:val="696"/>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tcPr>
          <w:p w:rsidR="00617C02" w:rsidRPr="00C36C43" w:rsidRDefault="00617C02">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Әлеуметтік-диспетчерлік бағыты</w:t>
            </w:r>
          </w:p>
        </w:tc>
        <w:tc>
          <w:tcPr>
            <w:tcW w:w="567" w:type="dxa"/>
          </w:tcPr>
          <w:p w:rsidR="00617C02" w:rsidRPr="00C36C43" w:rsidRDefault="00617C02" w:rsidP="0081036F">
            <w:pPr>
              <w:spacing w:after="0" w:line="240" w:lineRule="auto"/>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850" w:type="dxa"/>
          </w:tcPr>
          <w:p w:rsidR="00617C02" w:rsidRPr="00C36C43" w:rsidRDefault="0034000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737242" w:rsidRPr="00C36C43" w:rsidRDefault="002F2E59" w:rsidP="00737242">
            <w:pPr>
              <w:rPr>
                <w:rFonts w:ascii="Times New Roman" w:hAnsi="Times New Roman" w:cs="Times New Roman"/>
                <w:sz w:val="24"/>
                <w:szCs w:val="24"/>
                <w:lang w:val="kk-KZ"/>
              </w:rPr>
            </w:pPr>
            <w:r w:rsidRPr="00C36C43">
              <w:rPr>
                <w:rFonts w:ascii="Times New Roman" w:hAnsi="Times New Roman" w:cs="Times New Roman"/>
                <w:sz w:val="24"/>
                <w:szCs w:val="24"/>
                <w:lang w:val="kk-KZ"/>
              </w:rPr>
              <w:t>Әр түрлі статус бойынша оқушылардың психологиялық хал -ахуалын үнемі бақылап отыру.</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Мобильді топ</w:t>
            </w:r>
          </w:p>
        </w:tc>
      </w:tr>
      <w:tr w:rsidR="00617C02" w:rsidRPr="00C36C43" w:rsidTr="00764F27">
        <w:trPr>
          <w:trHeight w:val="252"/>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vMerge w:val="restart"/>
          </w:tcPr>
          <w:p w:rsidR="00617C02" w:rsidRPr="00C36C43" w:rsidRDefault="00617C0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-әдістемелік бағыты</w:t>
            </w:r>
          </w:p>
        </w:tc>
        <w:tc>
          <w:tcPr>
            <w:tcW w:w="567" w:type="dxa"/>
          </w:tcPr>
          <w:p w:rsidR="00401553" w:rsidRPr="00C36C43" w:rsidRDefault="00401553" w:rsidP="00474DAA">
            <w:pPr>
              <w:spacing w:after="0" w:line="240" w:lineRule="auto"/>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737242" w:rsidRPr="00F71DCE" w:rsidRDefault="00617C02">
            <w:pPr>
              <w:spacing w:after="0" w:line="240" w:lineRule="auto"/>
              <w:rPr>
                <w:rFonts w:ascii="Times New Roman" w:eastAsia="Calibri" w:hAnsi="Times New Roman" w:cs="Times New Roman"/>
                <w:sz w:val="24"/>
                <w:szCs w:val="24"/>
                <w:lang w:val="kk-KZ"/>
              </w:rPr>
            </w:pPr>
            <w:r w:rsidRPr="00F71DCE">
              <w:rPr>
                <w:rFonts w:ascii="Times New Roman" w:eastAsia="Calibri" w:hAnsi="Times New Roman" w:cs="Times New Roman"/>
                <w:sz w:val="24"/>
                <w:szCs w:val="24"/>
                <w:lang w:val="kk-KZ"/>
              </w:rPr>
              <w:t>Жұмыстарды жобалау</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617C02" w:rsidRPr="00C36C43" w:rsidTr="00764F27">
        <w:trPr>
          <w:trHeight w:val="276"/>
        </w:trPr>
        <w:tc>
          <w:tcPr>
            <w:tcW w:w="675" w:type="dxa"/>
            <w:vMerge/>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2552" w:type="dxa"/>
            <w:vMerge/>
          </w:tcPr>
          <w:p w:rsidR="00617C02" w:rsidRPr="00C36C43" w:rsidRDefault="00617C02">
            <w:pPr>
              <w:spacing w:after="0" w:line="240" w:lineRule="auto"/>
              <w:rPr>
                <w:rFonts w:ascii="Times New Roman" w:eastAsia="Calibri" w:hAnsi="Times New Roman" w:cs="Times New Roman"/>
                <w:sz w:val="24"/>
                <w:szCs w:val="24"/>
                <w:lang w:val="kk-KZ"/>
              </w:rPr>
            </w:pPr>
          </w:p>
        </w:tc>
        <w:tc>
          <w:tcPr>
            <w:tcW w:w="567"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1134"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850"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709" w:type="dxa"/>
          </w:tcPr>
          <w:p w:rsidR="00617C02" w:rsidRPr="00C36C43" w:rsidRDefault="00617C02">
            <w:pPr>
              <w:spacing w:after="0" w:line="240" w:lineRule="auto"/>
              <w:jc w:val="center"/>
              <w:rPr>
                <w:rFonts w:ascii="Times New Roman" w:eastAsia="Calibri" w:hAnsi="Times New Roman" w:cs="Times New Roman"/>
                <w:sz w:val="24"/>
                <w:szCs w:val="24"/>
                <w:lang w:val="kk-KZ"/>
              </w:rPr>
            </w:pPr>
          </w:p>
        </w:tc>
        <w:tc>
          <w:tcPr>
            <w:tcW w:w="6838" w:type="dxa"/>
          </w:tcPr>
          <w:p w:rsidR="002C7FA6" w:rsidRPr="00474DAA" w:rsidRDefault="00617C02">
            <w:pPr>
              <w:spacing w:after="0" w:line="240" w:lineRule="auto"/>
              <w:rPr>
                <w:rFonts w:ascii="Times New Roman" w:eastAsia="Calibri" w:hAnsi="Times New Roman" w:cs="Times New Roman"/>
                <w:sz w:val="24"/>
                <w:szCs w:val="24"/>
                <w:lang w:val="kk-KZ"/>
              </w:rPr>
            </w:pPr>
            <w:r w:rsidRPr="00F71DCE">
              <w:rPr>
                <w:rFonts w:ascii="Times New Roman" w:eastAsia="Calibri" w:hAnsi="Times New Roman" w:cs="Times New Roman"/>
                <w:sz w:val="24"/>
                <w:szCs w:val="24"/>
                <w:lang w:val="kk-KZ"/>
              </w:rPr>
              <w:t>Проективті жұмыстар</w:t>
            </w:r>
          </w:p>
        </w:tc>
        <w:tc>
          <w:tcPr>
            <w:tcW w:w="1559" w:type="dxa"/>
          </w:tcPr>
          <w:p w:rsidR="00617C02" w:rsidRPr="00C36C43" w:rsidRDefault="00617C0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2F2E59" w:rsidRPr="00C36C43" w:rsidTr="00AF4042">
        <w:trPr>
          <w:trHeight w:val="928"/>
        </w:trPr>
        <w:tc>
          <w:tcPr>
            <w:tcW w:w="675" w:type="dxa"/>
            <w:vMerge w:val="restart"/>
            <w:textDirection w:val="btLr"/>
          </w:tcPr>
          <w:p w:rsidR="002F2E59" w:rsidRPr="00C36C43" w:rsidRDefault="002F2E59" w:rsidP="002F2E59">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Ақпан</w:t>
            </w:r>
          </w:p>
        </w:tc>
        <w:tc>
          <w:tcPr>
            <w:tcW w:w="2552" w:type="dxa"/>
          </w:tcPr>
          <w:p w:rsidR="002F2E59" w:rsidRPr="00C36C43" w:rsidRDefault="002F2E59">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Default="00C228C1">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C228C1" w:rsidRDefault="00C228C1">
            <w:pPr>
              <w:spacing w:after="0" w:line="240" w:lineRule="auto"/>
              <w:jc w:val="center"/>
              <w:rPr>
                <w:rFonts w:ascii="Times New Roman" w:eastAsia="Calibri" w:hAnsi="Times New Roman" w:cs="Times New Roman"/>
                <w:sz w:val="24"/>
                <w:szCs w:val="24"/>
                <w:lang w:val="kk-KZ"/>
              </w:rPr>
            </w:pPr>
          </w:p>
          <w:p w:rsidR="00C228C1" w:rsidRPr="00C36C43" w:rsidRDefault="00C228C1">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2F2E59" w:rsidRDefault="002F2E59">
            <w:pPr>
              <w:spacing w:after="0" w:line="240" w:lineRule="auto"/>
              <w:jc w:val="both"/>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4-класс</w:t>
            </w:r>
          </w:p>
          <w:p w:rsidR="00C228C1" w:rsidRDefault="00C228C1">
            <w:pPr>
              <w:spacing w:after="0" w:line="240" w:lineRule="auto"/>
              <w:jc w:val="both"/>
              <w:rPr>
                <w:rFonts w:ascii="Times New Roman" w:eastAsia="Calibri" w:hAnsi="Times New Roman" w:cs="Times New Roman"/>
                <w:sz w:val="24"/>
                <w:szCs w:val="24"/>
                <w:lang w:val="kk-KZ"/>
              </w:rPr>
            </w:pPr>
          </w:p>
          <w:p w:rsidR="00C228C1" w:rsidRPr="00C36C43" w:rsidRDefault="00C228C1">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 класс</w:t>
            </w:r>
          </w:p>
        </w:tc>
        <w:tc>
          <w:tcPr>
            <w:tcW w:w="850"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6838" w:type="dxa"/>
          </w:tcPr>
          <w:p w:rsidR="00814D80" w:rsidRPr="00C36C43" w:rsidRDefault="002F2E59" w:rsidP="00814D80">
            <w:pPr>
              <w:spacing w:after="0" w:line="240" w:lineRule="auto"/>
              <w:rPr>
                <w:rFonts w:ascii="Times New Roman" w:eastAsia="Times New Roman" w:hAnsi="Times New Roman" w:cs="Times New Roman"/>
                <w:bCs/>
                <w:sz w:val="24"/>
                <w:szCs w:val="24"/>
                <w:lang w:val="kk-KZ"/>
              </w:rPr>
            </w:pPr>
            <w:r w:rsidRPr="00C36C43">
              <w:rPr>
                <w:rFonts w:ascii="Times New Roman" w:eastAsia="Times New Roman" w:hAnsi="Times New Roman" w:cs="Times New Roman"/>
                <w:bCs/>
                <w:sz w:val="24"/>
                <w:szCs w:val="24"/>
                <w:lang w:val="kk-KZ"/>
              </w:rPr>
              <w:t>“Кактус” әдістемесі</w:t>
            </w:r>
          </w:p>
          <w:p w:rsidR="002F2E59" w:rsidRDefault="002F2E59" w:rsidP="00814D80">
            <w:pPr>
              <w:spacing w:after="0" w:line="240" w:lineRule="auto"/>
              <w:rPr>
                <w:rFonts w:ascii="Times New Roman" w:eastAsia="Times New Roman" w:hAnsi="Times New Roman" w:cs="Times New Roman"/>
                <w:bCs/>
                <w:sz w:val="24"/>
                <w:szCs w:val="24"/>
                <w:lang w:val="kk-KZ"/>
              </w:rPr>
            </w:pPr>
            <w:r w:rsidRPr="00C36C43">
              <w:rPr>
                <w:rFonts w:ascii="Times New Roman" w:eastAsia="Times New Roman" w:hAnsi="Times New Roman" w:cs="Times New Roman"/>
                <w:bCs/>
                <w:sz w:val="24"/>
                <w:szCs w:val="24"/>
                <w:lang w:val="kk-KZ"/>
              </w:rPr>
              <w:t>(Панфилова), /эмоц.сферасы, агрессия/</w:t>
            </w:r>
          </w:p>
          <w:p w:rsidR="00737242" w:rsidRPr="00C36C43" w:rsidRDefault="00C228C1" w:rsidP="00814D80">
            <w:pPr>
              <w:spacing w:after="0" w:line="240" w:lineRule="auto"/>
              <w:rPr>
                <w:rFonts w:ascii="Times New Roman" w:eastAsia="Times New Roman" w:hAnsi="Times New Roman" w:cs="Times New Roman"/>
                <w:bCs/>
                <w:sz w:val="24"/>
                <w:szCs w:val="24"/>
                <w:lang w:val="kk-KZ"/>
              </w:rPr>
            </w:pPr>
            <w:r w:rsidRPr="00F71DCE">
              <w:rPr>
                <w:rFonts w:ascii="Times New Roman" w:hAnsi="Times New Roman"/>
                <w:sz w:val="24"/>
                <w:szCs w:val="28"/>
                <w:lang w:val="kk-KZ"/>
              </w:rPr>
              <w:t>Дж.Голланд тесті «Кәсіптік бағдар беру»</w:t>
            </w:r>
          </w:p>
        </w:tc>
        <w:tc>
          <w:tcPr>
            <w:tcW w:w="1559" w:type="dxa"/>
          </w:tcPr>
          <w:p w:rsidR="002F2E59" w:rsidRPr="00C36C43" w:rsidRDefault="002F2E59">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2F2E59" w:rsidRPr="00C36C43" w:rsidTr="00AF4042">
        <w:trPr>
          <w:trHeight w:val="388"/>
        </w:trPr>
        <w:tc>
          <w:tcPr>
            <w:tcW w:w="675" w:type="dxa"/>
            <w:vMerge/>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2552" w:type="dxa"/>
          </w:tcPr>
          <w:p w:rsidR="002F2E59" w:rsidRPr="00C36C43" w:rsidRDefault="002F2E59">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2F2E59" w:rsidRPr="00C36C43" w:rsidRDefault="002F2E59">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1134" w:type="dxa"/>
          </w:tcPr>
          <w:p w:rsidR="00F57E54" w:rsidRPr="00C36C43" w:rsidRDefault="00AF4042" w:rsidP="00AF404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850" w:type="dxa"/>
          </w:tcPr>
          <w:p w:rsidR="00F57E54" w:rsidRPr="00C36C43" w:rsidRDefault="00AF4042" w:rsidP="00AF404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A73AEB" w:rsidRPr="00C36C43" w:rsidRDefault="00AF4042" w:rsidP="00AF4042">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6838" w:type="dxa"/>
          </w:tcPr>
          <w:p w:rsidR="00360F63" w:rsidRPr="004018D4" w:rsidRDefault="004018D4" w:rsidP="004018D4">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Сұраныс бойынша кеңес беру</w:t>
            </w:r>
          </w:p>
        </w:tc>
        <w:tc>
          <w:tcPr>
            <w:tcW w:w="1559" w:type="dxa"/>
          </w:tcPr>
          <w:p w:rsidR="00C36C43" w:rsidRPr="00C36C43" w:rsidRDefault="002F2E59" w:rsidP="00577099">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2F2E59" w:rsidRPr="00C36C43" w:rsidTr="00764F27">
        <w:tc>
          <w:tcPr>
            <w:tcW w:w="675" w:type="dxa"/>
            <w:vMerge/>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2552" w:type="dxa"/>
          </w:tcPr>
          <w:p w:rsidR="002F2E59" w:rsidRPr="00C36C43" w:rsidRDefault="002F2E59">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rPr>
              <w:t>Коррекциялы</w:t>
            </w:r>
            <w:proofErr w:type="gramStart"/>
            <w:r w:rsidRPr="00C36C43">
              <w:rPr>
                <w:rFonts w:ascii="Times New Roman" w:eastAsia="Calibri" w:hAnsi="Times New Roman" w:cs="Times New Roman"/>
                <w:sz w:val="24"/>
                <w:szCs w:val="24"/>
              </w:rPr>
              <w:t>қ-</w:t>
            </w:r>
            <w:proofErr w:type="gramEnd"/>
            <w:r w:rsidRPr="00C36C43">
              <w:rPr>
                <w:rFonts w:ascii="Times New Roman" w:eastAsia="Calibri" w:hAnsi="Times New Roman" w:cs="Times New Roman"/>
                <w:sz w:val="24"/>
                <w:szCs w:val="24"/>
              </w:rPr>
              <w:t>дамытушылық</w:t>
            </w:r>
          </w:p>
        </w:tc>
        <w:tc>
          <w:tcPr>
            <w:tcW w:w="567"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1134" w:type="dxa"/>
          </w:tcPr>
          <w:p w:rsidR="002F2E59" w:rsidRPr="00C36C43" w:rsidRDefault="00C8473E" w:rsidP="00C8473E">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2F2E59" w:rsidRPr="00C36C43">
              <w:rPr>
                <w:rFonts w:ascii="Times New Roman" w:eastAsia="Calibri" w:hAnsi="Times New Roman" w:cs="Times New Roman"/>
                <w:sz w:val="24"/>
                <w:szCs w:val="24"/>
                <w:lang w:val="kk-KZ"/>
              </w:rPr>
              <w:t xml:space="preserve">1-4 </w:t>
            </w:r>
          </w:p>
          <w:p w:rsidR="00F57E54" w:rsidRPr="00C36C43" w:rsidRDefault="00F57E54" w:rsidP="00474DAA">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w:t>
            </w:r>
            <w:r w:rsidR="002F2E59" w:rsidRPr="00C36C43">
              <w:rPr>
                <w:rFonts w:ascii="Times New Roman" w:eastAsia="Calibri" w:hAnsi="Times New Roman" w:cs="Times New Roman"/>
                <w:sz w:val="24"/>
                <w:szCs w:val="24"/>
                <w:lang w:val="kk-KZ"/>
              </w:rPr>
              <w:t>ласс</w:t>
            </w:r>
          </w:p>
        </w:tc>
        <w:tc>
          <w:tcPr>
            <w:tcW w:w="850"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6838" w:type="dxa"/>
          </w:tcPr>
          <w:p w:rsidR="002F2E59" w:rsidRPr="00C36C43" w:rsidRDefault="002F2E59">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   (Т.В.Артемьева)</w:t>
            </w:r>
          </w:p>
          <w:p w:rsidR="002F2E59" w:rsidRPr="00C36C43" w:rsidRDefault="002F2E59">
            <w:pPr>
              <w:numPr>
                <w:ilvl w:val="0"/>
                <w:numId w:val="5"/>
              </w:numPr>
              <w:spacing w:after="0" w:line="240" w:lineRule="auto"/>
              <w:contextualSpacing/>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 «Жасырынып тұрған сөздерді тап»</w:t>
            </w:r>
          </w:p>
          <w:p w:rsidR="002F2E59" w:rsidRPr="00C36C43" w:rsidRDefault="002F2E59">
            <w:pPr>
              <w:numPr>
                <w:ilvl w:val="0"/>
                <w:numId w:val="5"/>
              </w:numPr>
              <w:spacing w:after="0" w:line="240" w:lineRule="auto"/>
              <w:contextualSpacing/>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«Аспан – жер - су» ойыны</w:t>
            </w:r>
          </w:p>
          <w:p w:rsidR="00814D80" w:rsidRPr="00474DAA" w:rsidRDefault="002F2E59" w:rsidP="000222D9">
            <w:pPr>
              <w:numPr>
                <w:ilvl w:val="0"/>
                <w:numId w:val="5"/>
              </w:numPr>
              <w:spacing w:after="0" w:line="240" w:lineRule="auto"/>
              <w:contextualSpacing/>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«Барлығын еске түсіру» ойыны</w:t>
            </w:r>
          </w:p>
        </w:tc>
        <w:tc>
          <w:tcPr>
            <w:tcW w:w="1559" w:type="dxa"/>
          </w:tcPr>
          <w:p w:rsidR="002F2E59" w:rsidRPr="00C36C43" w:rsidRDefault="002F2E59">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2F2E59" w:rsidRPr="00C36C43" w:rsidTr="00C50E15">
        <w:trPr>
          <w:trHeight w:val="333"/>
        </w:trPr>
        <w:tc>
          <w:tcPr>
            <w:tcW w:w="675" w:type="dxa"/>
            <w:vMerge/>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2552" w:type="dxa"/>
          </w:tcPr>
          <w:p w:rsidR="002F2E59" w:rsidRPr="00C36C43" w:rsidRDefault="002F2E59">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Профилактика</w:t>
            </w:r>
          </w:p>
        </w:tc>
        <w:tc>
          <w:tcPr>
            <w:tcW w:w="567"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1134" w:type="dxa"/>
          </w:tcPr>
          <w:p w:rsidR="002F2E59" w:rsidRPr="00C36C43" w:rsidRDefault="002F2E59" w:rsidP="00C228C1">
            <w:pPr>
              <w:spacing w:after="0" w:line="240" w:lineRule="auto"/>
              <w:rPr>
                <w:rFonts w:ascii="Times New Roman" w:eastAsia="Calibri" w:hAnsi="Times New Roman" w:cs="Times New Roman"/>
                <w:sz w:val="24"/>
                <w:szCs w:val="24"/>
                <w:lang w:val="kk-KZ"/>
              </w:rPr>
            </w:pPr>
          </w:p>
        </w:tc>
        <w:tc>
          <w:tcPr>
            <w:tcW w:w="850"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6838" w:type="dxa"/>
          </w:tcPr>
          <w:p w:rsidR="00160FC9" w:rsidRPr="00C36C43" w:rsidRDefault="00160FC9" w:rsidP="00F57E54">
            <w:pPr>
              <w:rPr>
                <w:rFonts w:ascii="Times New Roman" w:hAnsi="Times New Roman" w:cs="Times New Roman"/>
                <w:sz w:val="24"/>
                <w:szCs w:val="24"/>
                <w:lang w:val="kk-KZ"/>
              </w:rPr>
            </w:pPr>
          </w:p>
        </w:tc>
        <w:tc>
          <w:tcPr>
            <w:tcW w:w="1559" w:type="dxa"/>
          </w:tcPr>
          <w:p w:rsidR="002F2E59" w:rsidRPr="00C36C43" w:rsidRDefault="002F2E59" w:rsidP="00C50E15">
            <w:pPr>
              <w:spacing w:after="0" w:line="240" w:lineRule="auto"/>
              <w:rPr>
                <w:rFonts w:ascii="Times New Roman" w:eastAsia="Calibri" w:hAnsi="Times New Roman" w:cs="Times New Roman"/>
                <w:sz w:val="24"/>
                <w:szCs w:val="24"/>
                <w:lang w:val="kk-KZ"/>
              </w:rPr>
            </w:pPr>
          </w:p>
        </w:tc>
      </w:tr>
      <w:tr w:rsidR="002F2E59" w:rsidRPr="00C36C43" w:rsidTr="00764F27">
        <w:tc>
          <w:tcPr>
            <w:tcW w:w="675" w:type="dxa"/>
            <w:vMerge/>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2552" w:type="dxa"/>
          </w:tcPr>
          <w:p w:rsidR="002F2E59" w:rsidRPr="00C36C43" w:rsidRDefault="002F2E59">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w:t>
            </w:r>
            <w:r w:rsidRPr="00C36C43">
              <w:rPr>
                <w:rFonts w:ascii="Times New Roman" w:eastAsia="Calibri" w:hAnsi="Times New Roman" w:cs="Times New Roman"/>
                <w:sz w:val="24"/>
                <w:szCs w:val="24"/>
              </w:rPr>
              <w:t>диспетчер</w:t>
            </w:r>
            <w:r w:rsidRPr="00C36C43">
              <w:rPr>
                <w:rFonts w:ascii="Times New Roman" w:eastAsia="Calibri" w:hAnsi="Times New Roman" w:cs="Times New Roman"/>
                <w:sz w:val="24"/>
                <w:szCs w:val="24"/>
                <w:lang w:val="kk-KZ"/>
              </w:rPr>
              <w:t>лік бағыты</w:t>
            </w:r>
          </w:p>
        </w:tc>
        <w:tc>
          <w:tcPr>
            <w:tcW w:w="567"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1134"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850" w:type="dxa"/>
          </w:tcPr>
          <w:p w:rsidR="002F2E59" w:rsidRPr="00C36C43" w:rsidRDefault="002F2E59">
            <w:pPr>
              <w:spacing w:after="0" w:line="240" w:lineRule="auto"/>
              <w:jc w:val="center"/>
              <w:rPr>
                <w:rFonts w:ascii="Times New Roman" w:eastAsia="Calibri" w:hAnsi="Times New Roman" w:cs="Times New Roman"/>
                <w:sz w:val="24"/>
                <w:szCs w:val="24"/>
                <w:lang w:val="kk-KZ"/>
              </w:rPr>
            </w:pPr>
          </w:p>
        </w:tc>
        <w:tc>
          <w:tcPr>
            <w:tcW w:w="709" w:type="dxa"/>
          </w:tcPr>
          <w:p w:rsidR="002F2E59" w:rsidRPr="00C36C43" w:rsidRDefault="002F2E59" w:rsidP="00C80C8C">
            <w:pPr>
              <w:spacing w:after="0" w:line="240" w:lineRule="auto"/>
              <w:rPr>
                <w:rFonts w:ascii="Times New Roman" w:eastAsia="Calibri" w:hAnsi="Times New Roman" w:cs="Times New Roman"/>
                <w:sz w:val="24"/>
                <w:szCs w:val="24"/>
                <w:lang w:val="kk-KZ"/>
              </w:rPr>
            </w:pPr>
          </w:p>
        </w:tc>
        <w:tc>
          <w:tcPr>
            <w:tcW w:w="6838" w:type="dxa"/>
          </w:tcPr>
          <w:p w:rsidR="00C62376" w:rsidRPr="00C36C43" w:rsidRDefault="00C62376">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Электрондық журналдарды тексеріп шығу</w:t>
            </w:r>
          </w:p>
        </w:tc>
        <w:tc>
          <w:tcPr>
            <w:tcW w:w="1559" w:type="dxa"/>
          </w:tcPr>
          <w:p w:rsidR="002F2E59" w:rsidRPr="00C36C43" w:rsidRDefault="00C80C8C" w:rsidP="00C80C8C">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Психолог</w:t>
            </w:r>
          </w:p>
        </w:tc>
      </w:tr>
      <w:tr w:rsidR="00C36C43" w:rsidRPr="00C36C43" w:rsidTr="00764F27">
        <w:trPr>
          <w:trHeight w:val="264"/>
        </w:trPr>
        <w:tc>
          <w:tcPr>
            <w:tcW w:w="675" w:type="dxa"/>
            <w:vMerge/>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2552" w:type="dxa"/>
            <w:vMerge w:val="restart"/>
          </w:tcPr>
          <w:p w:rsidR="008272AB" w:rsidRPr="00C36C43" w:rsidRDefault="00C36C4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w:t>
            </w:r>
            <w:r w:rsidR="00237451">
              <w:rPr>
                <w:rFonts w:ascii="Times New Roman" w:eastAsia="Calibri" w:hAnsi="Times New Roman" w:cs="Times New Roman"/>
                <w:sz w:val="24"/>
                <w:szCs w:val="24"/>
                <w:lang w:val="kk-KZ"/>
              </w:rPr>
              <w:t xml:space="preserve"> -әдістемелік бағыты</w:t>
            </w:r>
          </w:p>
        </w:tc>
        <w:tc>
          <w:tcPr>
            <w:tcW w:w="567"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709"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1134"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850"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709"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6838" w:type="dxa"/>
          </w:tcPr>
          <w:p w:rsidR="00C36C43" w:rsidRPr="00C36C43" w:rsidRDefault="00C36C4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1.Сараптама жұмысы:</w:t>
            </w:r>
          </w:p>
          <w:p w:rsidR="00160FC9" w:rsidRPr="00C36C43" w:rsidRDefault="00C36C4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Зерттеу нәтижелерін толтыру бланкісі</w:t>
            </w:r>
          </w:p>
        </w:tc>
        <w:tc>
          <w:tcPr>
            <w:tcW w:w="1559" w:type="dxa"/>
          </w:tcPr>
          <w:p w:rsidR="00C36C43" w:rsidRDefault="00C36C43" w:rsidP="00C36C43">
            <w:pPr>
              <w:jc w:val="center"/>
            </w:pPr>
            <w:r w:rsidRPr="003751FE">
              <w:rPr>
                <w:rFonts w:ascii="Times New Roman" w:eastAsia="Calibri" w:hAnsi="Times New Roman" w:cs="Times New Roman"/>
                <w:sz w:val="24"/>
                <w:szCs w:val="24"/>
                <w:lang w:val="kk-KZ"/>
              </w:rPr>
              <w:t>Психолог</w:t>
            </w:r>
          </w:p>
        </w:tc>
      </w:tr>
      <w:tr w:rsidR="00C36C43" w:rsidRPr="00C36C43" w:rsidTr="00C80C8C">
        <w:trPr>
          <w:trHeight w:val="280"/>
        </w:trPr>
        <w:tc>
          <w:tcPr>
            <w:tcW w:w="675" w:type="dxa"/>
            <w:vMerge/>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2552" w:type="dxa"/>
            <w:vMerge/>
          </w:tcPr>
          <w:p w:rsidR="00C36C43" w:rsidRPr="00C36C43" w:rsidRDefault="00C36C43">
            <w:pPr>
              <w:spacing w:after="0" w:line="240" w:lineRule="auto"/>
              <w:rPr>
                <w:rFonts w:ascii="Times New Roman" w:eastAsia="Calibri" w:hAnsi="Times New Roman" w:cs="Times New Roman"/>
                <w:sz w:val="24"/>
                <w:szCs w:val="24"/>
                <w:lang w:val="kk-KZ"/>
              </w:rPr>
            </w:pPr>
          </w:p>
        </w:tc>
        <w:tc>
          <w:tcPr>
            <w:tcW w:w="567" w:type="dxa"/>
          </w:tcPr>
          <w:p w:rsidR="00C36C43" w:rsidRPr="00C36C43" w:rsidRDefault="00C36C43" w:rsidP="00C80C8C">
            <w:pPr>
              <w:spacing w:after="0" w:line="240" w:lineRule="auto"/>
              <w:rPr>
                <w:rFonts w:ascii="Times New Roman" w:eastAsia="Calibri" w:hAnsi="Times New Roman" w:cs="Times New Roman"/>
                <w:sz w:val="24"/>
                <w:szCs w:val="24"/>
                <w:lang w:val="kk-KZ"/>
              </w:rPr>
            </w:pPr>
          </w:p>
        </w:tc>
        <w:tc>
          <w:tcPr>
            <w:tcW w:w="709"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1134"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850"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709" w:type="dxa"/>
          </w:tcPr>
          <w:p w:rsidR="00C36C43" w:rsidRPr="00C36C43" w:rsidRDefault="00C36C43">
            <w:pPr>
              <w:spacing w:after="0" w:line="240" w:lineRule="auto"/>
              <w:jc w:val="center"/>
              <w:rPr>
                <w:rFonts w:ascii="Times New Roman" w:eastAsia="Calibri" w:hAnsi="Times New Roman" w:cs="Times New Roman"/>
                <w:sz w:val="24"/>
                <w:szCs w:val="24"/>
                <w:lang w:val="kk-KZ"/>
              </w:rPr>
            </w:pPr>
          </w:p>
        </w:tc>
        <w:tc>
          <w:tcPr>
            <w:tcW w:w="6838" w:type="dxa"/>
          </w:tcPr>
          <w:p w:rsidR="002B2AE3" w:rsidRPr="00C36C43" w:rsidRDefault="0023745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Жобалау жұмыс</w:t>
            </w:r>
          </w:p>
        </w:tc>
        <w:tc>
          <w:tcPr>
            <w:tcW w:w="1559" w:type="dxa"/>
          </w:tcPr>
          <w:p w:rsidR="00C36C43" w:rsidRDefault="00C36C43" w:rsidP="00C36C43">
            <w:pPr>
              <w:jc w:val="center"/>
            </w:pPr>
            <w:r w:rsidRPr="003751FE">
              <w:rPr>
                <w:rFonts w:ascii="Times New Roman" w:eastAsia="Calibri" w:hAnsi="Times New Roman" w:cs="Times New Roman"/>
                <w:sz w:val="24"/>
                <w:szCs w:val="24"/>
                <w:lang w:val="kk-KZ"/>
              </w:rPr>
              <w:t>Психолог</w:t>
            </w:r>
          </w:p>
        </w:tc>
      </w:tr>
      <w:tr w:rsidR="00814D80" w:rsidRPr="00C36C43" w:rsidTr="00764F27">
        <w:trPr>
          <w:trHeight w:val="90"/>
        </w:trPr>
        <w:tc>
          <w:tcPr>
            <w:tcW w:w="675" w:type="dxa"/>
            <w:vMerge w:val="restart"/>
            <w:textDirection w:val="btLr"/>
          </w:tcPr>
          <w:p w:rsidR="00814D80" w:rsidRPr="00C36C43" w:rsidRDefault="00814D80" w:rsidP="00814D8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Наурыз</w:t>
            </w: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231376" w:rsidRPr="00C36C43" w:rsidRDefault="00231376" w:rsidP="00231376">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8</w:t>
            </w:r>
            <w:r w:rsidR="009008AD">
              <w:rPr>
                <w:rFonts w:ascii="Times New Roman" w:eastAsia="Calibri" w:hAnsi="Times New Roman" w:cs="Times New Roman"/>
                <w:sz w:val="24"/>
                <w:szCs w:val="24"/>
                <w:lang w:val="kk-KZ"/>
              </w:rPr>
              <w:t>,9,10,</w:t>
            </w:r>
            <w:r w:rsidRPr="00C36C43">
              <w:rPr>
                <w:rFonts w:ascii="Times New Roman" w:eastAsia="Calibri" w:hAnsi="Times New Roman" w:cs="Times New Roman"/>
                <w:sz w:val="24"/>
                <w:szCs w:val="24"/>
                <w:lang w:val="kk-KZ"/>
              </w:rPr>
              <w:t>11 класс</w:t>
            </w: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160FC9"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Личко тесті (МПДО)</w:t>
            </w:r>
          </w:p>
          <w:p w:rsidR="00160FC9" w:rsidRPr="00C36C43" w:rsidRDefault="00160FC9">
            <w:pPr>
              <w:spacing w:after="0" w:line="240" w:lineRule="auto"/>
              <w:rPr>
                <w:rFonts w:ascii="Times New Roman" w:eastAsia="Calibri" w:hAnsi="Times New Roman" w:cs="Times New Roman"/>
                <w:sz w:val="24"/>
                <w:szCs w:val="24"/>
                <w:lang w:val="kk-KZ"/>
              </w:rPr>
            </w:pP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Психолог </w:t>
            </w:r>
          </w:p>
        </w:tc>
      </w:tr>
      <w:tr w:rsidR="00814D80" w:rsidRPr="00C36C43" w:rsidTr="00FC41CD">
        <w:trPr>
          <w:trHeight w:val="565"/>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814D80" w:rsidRDefault="00160FC9">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793EA1" w:rsidRPr="00C36C43" w:rsidRDefault="00793EA1" w:rsidP="00FC41CD">
            <w:pPr>
              <w:spacing w:after="0" w:line="240" w:lineRule="auto"/>
              <w:rPr>
                <w:rFonts w:ascii="Times New Roman" w:eastAsia="Calibri" w:hAnsi="Times New Roman" w:cs="Times New Roman"/>
                <w:sz w:val="24"/>
                <w:szCs w:val="24"/>
                <w:lang w:val="kk-KZ"/>
              </w:rPr>
            </w:pPr>
          </w:p>
        </w:tc>
        <w:tc>
          <w:tcPr>
            <w:tcW w:w="1134" w:type="dxa"/>
          </w:tcPr>
          <w:p w:rsidR="00814D80" w:rsidRPr="00C36C43" w:rsidRDefault="00814D80" w:rsidP="00160FC9">
            <w:pPr>
              <w:spacing w:after="0" w:line="240" w:lineRule="auto"/>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6838" w:type="dxa"/>
          </w:tcPr>
          <w:p w:rsidR="00160FC9" w:rsidRPr="00C36C43" w:rsidRDefault="00160FC9" w:rsidP="00160FC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Сұраныс бойынша </w:t>
            </w:r>
          </w:p>
        </w:tc>
        <w:tc>
          <w:tcPr>
            <w:tcW w:w="1559" w:type="dxa"/>
          </w:tcPr>
          <w:p w:rsidR="00C36C43" w:rsidRPr="00C36C43" w:rsidRDefault="00814D80" w:rsidP="00FC41CD">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Түзету-дамыту жұмыстары</w:t>
            </w:r>
            <w:r w:rsidRPr="00C36C43">
              <w:rPr>
                <w:rFonts w:ascii="Times New Roman" w:eastAsia="Calibri" w:hAnsi="Times New Roman" w:cs="Times New Roman"/>
                <w:sz w:val="24"/>
                <w:szCs w:val="24"/>
              </w:rPr>
              <w:t xml:space="preserve"> </w:t>
            </w:r>
          </w:p>
        </w:tc>
        <w:tc>
          <w:tcPr>
            <w:tcW w:w="567" w:type="dxa"/>
          </w:tcPr>
          <w:p w:rsidR="00814D80" w:rsidRPr="00C36C43" w:rsidRDefault="00814D80" w:rsidP="00FC41CD">
            <w:pPr>
              <w:spacing w:after="0" w:line="240" w:lineRule="auto"/>
              <w:rPr>
                <w:rFonts w:ascii="Times New Roman" w:eastAsia="Calibri" w:hAnsi="Times New Roman" w:cs="Times New Roman"/>
                <w:sz w:val="24"/>
                <w:szCs w:val="24"/>
                <w:lang w:val="kk-KZ"/>
              </w:rPr>
            </w:pPr>
          </w:p>
        </w:tc>
        <w:tc>
          <w:tcPr>
            <w:tcW w:w="709" w:type="dxa"/>
          </w:tcPr>
          <w:p w:rsidR="00814D80" w:rsidRPr="00C36C43" w:rsidRDefault="00577099">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1-4 </w:t>
            </w:r>
          </w:p>
          <w:p w:rsidR="00814D80" w:rsidRPr="00C36C43" w:rsidRDefault="00C62376" w:rsidP="00FC41CD">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w:t>
            </w:r>
            <w:r w:rsidR="00814D80" w:rsidRPr="00C36C43">
              <w:rPr>
                <w:rFonts w:ascii="Times New Roman" w:eastAsia="Calibri" w:hAnsi="Times New Roman" w:cs="Times New Roman"/>
                <w:sz w:val="24"/>
                <w:szCs w:val="24"/>
                <w:lang w:val="kk-KZ"/>
              </w:rPr>
              <w:t>ласс</w:t>
            </w: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rsidP="00FC41CD">
            <w:pPr>
              <w:spacing w:after="0" w:line="240" w:lineRule="auto"/>
              <w:rPr>
                <w:rFonts w:ascii="Times New Roman" w:eastAsia="Calibri" w:hAnsi="Times New Roman" w:cs="Times New Roman"/>
                <w:sz w:val="24"/>
                <w:szCs w:val="24"/>
                <w:lang w:val="kk-KZ"/>
              </w:rPr>
            </w:pPr>
          </w:p>
        </w:tc>
        <w:tc>
          <w:tcPr>
            <w:tcW w:w="6838"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1.«Сөйлемдерді құрастыру» ойыны</w:t>
            </w:r>
          </w:p>
          <w:p w:rsidR="00C62376" w:rsidRPr="00C36C43" w:rsidRDefault="00C62376">
            <w:pPr>
              <w:spacing w:after="0" w:line="240" w:lineRule="auto"/>
              <w:rPr>
                <w:rFonts w:ascii="Times New Roman" w:eastAsia="Calibri" w:hAnsi="Times New Roman" w:cs="Times New Roman"/>
                <w:sz w:val="24"/>
                <w:szCs w:val="24"/>
                <w:lang w:val="kk-KZ"/>
              </w:rPr>
            </w:pPr>
          </w:p>
          <w:p w:rsidR="00160FC9" w:rsidRPr="00C36C43" w:rsidRDefault="00FC41CD" w:rsidP="00FC41CD">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 «Сәйкестендіру» ойыны</w:t>
            </w:r>
          </w:p>
        </w:tc>
        <w:tc>
          <w:tcPr>
            <w:tcW w:w="1559" w:type="dxa"/>
          </w:tcPr>
          <w:p w:rsidR="00231376" w:rsidRPr="00C36C43" w:rsidRDefault="00231376" w:rsidP="00231376">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814D80" w:rsidRPr="00C36C43" w:rsidRDefault="00814D80">
            <w:pPr>
              <w:spacing w:after="0" w:line="240" w:lineRule="auto"/>
              <w:jc w:val="center"/>
              <w:rPr>
                <w:rFonts w:ascii="Times New Roman" w:eastAsia="Calibri" w:hAnsi="Times New Roman" w:cs="Times New Roman"/>
                <w:sz w:val="24"/>
                <w:szCs w:val="24"/>
                <w:lang w:val="kk-KZ"/>
              </w:rPr>
            </w:pP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Профилактика</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160FC9" w:rsidRPr="00C36C43" w:rsidRDefault="00160FC9" w:rsidP="00577099">
            <w:pPr>
              <w:spacing w:after="0" w:line="240" w:lineRule="auto"/>
              <w:rPr>
                <w:rFonts w:ascii="Times New Roman" w:eastAsia="Calibri" w:hAnsi="Times New Roman" w:cs="Times New Roman"/>
                <w:sz w:val="24"/>
                <w:szCs w:val="24"/>
                <w:lang w:val="kk-KZ"/>
              </w:rPr>
            </w:pPr>
          </w:p>
        </w:tc>
        <w:tc>
          <w:tcPr>
            <w:tcW w:w="850" w:type="dxa"/>
          </w:tcPr>
          <w:p w:rsidR="002713CA" w:rsidRPr="00C36C43" w:rsidRDefault="002713CA" w:rsidP="00160FC9">
            <w:pPr>
              <w:spacing w:after="0" w:line="240" w:lineRule="auto"/>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C36C43" w:rsidRPr="00C36C43" w:rsidRDefault="00C36C43" w:rsidP="00577099">
            <w:pPr>
              <w:spacing w:after="0" w:line="240" w:lineRule="auto"/>
              <w:rPr>
                <w:rFonts w:ascii="Times New Roman" w:eastAsia="Calibri" w:hAnsi="Times New Roman" w:cs="Times New Roman"/>
                <w:sz w:val="24"/>
                <w:szCs w:val="24"/>
                <w:lang w:val="kk-KZ"/>
              </w:rPr>
            </w:pPr>
          </w:p>
        </w:tc>
        <w:tc>
          <w:tcPr>
            <w:tcW w:w="1559" w:type="dxa"/>
          </w:tcPr>
          <w:p w:rsidR="009B42A3" w:rsidRPr="00C36C43" w:rsidRDefault="009B42A3" w:rsidP="00577099">
            <w:pPr>
              <w:spacing w:after="0" w:line="240" w:lineRule="auto"/>
              <w:jc w:val="center"/>
              <w:rPr>
                <w:rFonts w:ascii="Times New Roman" w:eastAsia="Calibri" w:hAnsi="Times New Roman" w:cs="Times New Roman"/>
                <w:sz w:val="24"/>
                <w:szCs w:val="24"/>
                <w:lang w:val="kk-KZ"/>
              </w:rPr>
            </w:pP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w:t>
            </w:r>
            <w:r w:rsidRPr="00C36C43">
              <w:rPr>
                <w:rFonts w:ascii="Times New Roman" w:eastAsia="Calibri" w:hAnsi="Times New Roman" w:cs="Times New Roman"/>
                <w:sz w:val="24"/>
                <w:szCs w:val="24"/>
              </w:rPr>
              <w:t>диспетчер</w:t>
            </w:r>
            <w:r w:rsidRPr="00C36C43">
              <w:rPr>
                <w:rFonts w:ascii="Times New Roman" w:eastAsia="Calibri" w:hAnsi="Times New Roman" w:cs="Times New Roman"/>
                <w:sz w:val="24"/>
                <w:szCs w:val="24"/>
                <w:lang w:val="kk-KZ"/>
              </w:rPr>
              <w:t>лік бағыты</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825BB1" w:rsidRDefault="00C62376" w:rsidP="00825BB1">
            <w:pPr>
              <w:spacing w:after="0" w:line="240" w:lineRule="auto"/>
              <w:rPr>
                <w:rFonts w:ascii="Times New Roman" w:eastAsia="Calibri" w:hAnsi="Times New Roman" w:cs="Times New Roman"/>
                <w:sz w:val="24"/>
                <w:szCs w:val="24"/>
                <w:lang w:val="kk-KZ"/>
              </w:rPr>
            </w:pPr>
            <w:r w:rsidRPr="00307D39">
              <w:rPr>
                <w:rFonts w:ascii="Times New Roman" w:eastAsia="Calibri" w:hAnsi="Times New Roman" w:cs="Times New Roman"/>
                <w:sz w:val="24"/>
                <w:szCs w:val="24"/>
                <w:lang w:val="kk-KZ"/>
              </w:rPr>
              <w:t>Электр</w:t>
            </w:r>
            <w:r w:rsidR="00825BB1">
              <w:rPr>
                <w:rFonts w:ascii="Times New Roman" w:eastAsia="Calibri" w:hAnsi="Times New Roman" w:cs="Times New Roman"/>
                <w:sz w:val="24"/>
                <w:szCs w:val="24"/>
                <w:lang w:val="kk-KZ"/>
              </w:rPr>
              <w:t>ондық журналдарды тексеріп шығу.</w:t>
            </w:r>
          </w:p>
          <w:p w:rsidR="00160FC9" w:rsidRPr="00825BB1" w:rsidRDefault="00C62376" w:rsidP="00825BB1">
            <w:pPr>
              <w:spacing w:after="0" w:line="240" w:lineRule="auto"/>
              <w:rPr>
                <w:rFonts w:ascii="Times New Roman" w:eastAsia="Calibri" w:hAnsi="Times New Roman" w:cs="Times New Roman"/>
                <w:sz w:val="24"/>
                <w:szCs w:val="24"/>
                <w:lang w:val="kk-KZ"/>
              </w:rPr>
            </w:pPr>
            <w:r w:rsidRPr="00307D39">
              <w:rPr>
                <w:rFonts w:ascii="Times New Roman" w:hAnsi="Times New Roman" w:cs="Times New Roman"/>
                <w:sz w:val="24"/>
                <w:szCs w:val="24"/>
                <w:lang w:val="kk-KZ"/>
              </w:rPr>
              <w:t>Әр түрлі статус бойынша оқушылардың психологиялық хал -ахуалын үнемі бақылап отыру.</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Мобильді топ</w:t>
            </w:r>
          </w:p>
        </w:tc>
      </w:tr>
      <w:tr w:rsidR="00814D80" w:rsidRPr="00C36C43" w:rsidTr="00764F27">
        <w:trPr>
          <w:trHeight w:val="228"/>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vMerge w:val="restart"/>
          </w:tcPr>
          <w:p w:rsidR="00401553"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-әдістемелік бағыты</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160FC9" w:rsidRPr="00307D39" w:rsidRDefault="00825BB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Эксперттік іс-әрекет</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rPr>
          <w:trHeight w:val="276"/>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C36C43" w:rsidRPr="00307D39" w:rsidRDefault="00C3557E">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Жобалық іс-әрекет</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rPr>
          <w:trHeight w:val="703"/>
        </w:trPr>
        <w:tc>
          <w:tcPr>
            <w:tcW w:w="675" w:type="dxa"/>
            <w:vMerge w:val="restart"/>
            <w:textDirection w:val="btLr"/>
          </w:tcPr>
          <w:p w:rsidR="00814D80" w:rsidRPr="00C36C43" w:rsidRDefault="00814D80" w:rsidP="00814D8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 xml:space="preserve">Сәуір </w:t>
            </w: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4-класс</w:t>
            </w:r>
          </w:p>
          <w:p w:rsidR="00814D80" w:rsidRPr="00C36C43" w:rsidRDefault="00814D80">
            <w:pPr>
              <w:spacing w:after="0" w:line="240" w:lineRule="auto"/>
              <w:jc w:val="center"/>
              <w:rPr>
                <w:rFonts w:ascii="Times New Roman" w:eastAsia="Calibri" w:hAnsi="Times New Roman" w:cs="Times New Roman"/>
                <w:sz w:val="24"/>
                <w:szCs w:val="24"/>
                <w:lang w:val="kk-KZ"/>
              </w:rPr>
            </w:pPr>
          </w:p>
          <w:p w:rsidR="00814D80" w:rsidRPr="00C36C43" w:rsidRDefault="00814D80">
            <w:pPr>
              <w:spacing w:after="0" w:line="240" w:lineRule="auto"/>
              <w:jc w:val="center"/>
              <w:rPr>
                <w:rFonts w:ascii="Times New Roman" w:eastAsia="Calibri" w:hAnsi="Times New Roman" w:cs="Times New Roman"/>
                <w:sz w:val="24"/>
                <w:szCs w:val="24"/>
                <w:lang w:val="kk-KZ"/>
              </w:rPr>
            </w:pPr>
          </w:p>
          <w:p w:rsidR="00814D80" w:rsidRPr="00C36C43" w:rsidRDefault="00814D80">
            <w:pPr>
              <w:spacing w:after="0" w:line="240" w:lineRule="auto"/>
              <w:jc w:val="both"/>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814D80" w:rsidRPr="00C36C43" w:rsidRDefault="00814D80">
            <w:pPr>
              <w:numPr>
                <w:ilvl w:val="0"/>
                <w:numId w:val="6"/>
              </w:num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Біліктілікті зерттеу (Э.Ф.Замбацавичене әдістемесі)</w:t>
            </w:r>
          </w:p>
          <w:p w:rsidR="00C36C43"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Танымдық процестерді зерттеу</w:t>
            </w:r>
            <w:r w:rsidR="00C36C43" w:rsidRPr="00C36C43">
              <w:rPr>
                <w:rFonts w:ascii="Times New Roman" w:eastAsia="Calibri" w:hAnsi="Times New Roman" w:cs="Times New Roman"/>
                <w:sz w:val="24"/>
                <w:szCs w:val="24"/>
                <w:lang w:val="kk-KZ"/>
              </w:rPr>
              <w:t xml:space="preserve">: </w:t>
            </w:r>
          </w:p>
          <w:p w:rsidR="00C36C43" w:rsidRPr="00C36C43" w:rsidRDefault="00C36C43" w:rsidP="00C36C4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r w:rsidR="00814D80" w:rsidRPr="00C36C43">
              <w:rPr>
                <w:rFonts w:ascii="Times New Roman" w:eastAsia="Calibri" w:hAnsi="Times New Roman" w:cs="Times New Roman"/>
                <w:sz w:val="24"/>
                <w:szCs w:val="24"/>
                <w:lang w:val="kk-KZ"/>
              </w:rPr>
              <w:t>көріп</w:t>
            </w:r>
          </w:p>
          <w:p w:rsidR="00C36C43" w:rsidRPr="00C36C43" w:rsidRDefault="00C36C43" w:rsidP="00C36C4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 </w:t>
            </w:r>
            <w:r w:rsidR="00814D80" w:rsidRPr="00C36C43">
              <w:rPr>
                <w:rFonts w:ascii="Times New Roman" w:eastAsia="Calibri" w:hAnsi="Times New Roman" w:cs="Times New Roman"/>
                <w:sz w:val="24"/>
                <w:szCs w:val="24"/>
                <w:lang w:val="kk-KZ"/>
              </w:rPr>
              <w:t>естіп есте сақтау</w:t>
            </w:r>
          </w:p>
          <w:p w:rsidR="00307D39" w:rsidRPr="00C36C43" w:rsidRDefault="00C36C43" w:rsidP="00C36C43">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 </w:t>
            </w:r>
            <w:r w:rsidR="00814D80" w:rsidRPr="00C36C43">
              <w:rPr>
                <w:rFonts w:ascii="Times New Roman" w:eastAsia="Calibri" w:hAnsi="Times New Roman" w:cs="Times New Roman"/>
                <w:sz w:val="24"/>
                <w:szCs w:val="24"/>
                <w:lang w:val="kk-KZ"/>
              </w:rPr>
              <w:t>зейін, ойлау</w:t>
            </w:r>
            <w:r w:rsidR="00307D39">
              <w:rPr>
                <w:rFonts w:ascii="Times New Roman" w:eastAsia="Calibri" w:hAnsi="Times New Roman" w:cs="Times New Roman"/>
                <w:sz w:val="24"/>
                <w:szCs w:val="24"/>
                <w:lang w:val="kk-KZ"/>
              </w:rPr>
              <w:t>»</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C80C8C">
        <w:trPr>
          <w:trHeight w:val="289"/>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Консультация</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850" w:type="dxa"/>
          </w:tcPr>
          <w:p w:rsidR="00A73F07" w:rsidRPr="00C36C43" w:rsidRDefault="00814D80" w:rsidP="00C3557E">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w:t>
            </w:r>
          </w:p>
          <w:p w:rsidR="00442078" w:rsidRPr="00C36C43" w:rsidRDefault="00442078">
            <w:pPr>
              <w:spacing w:after="0" w:line="240" w:lineRule="auto"/>
              <w:jc w:val="center"/>
              <w:rPr>
                <w:rFonts w:ascii="Times New Roman" w:eastAsia="Calibri" w:hAnsi="Times New Roman" w:cs="Times New Roman"/>
                <w:sz w:val="24"/>
                <w:szCs w:val="24"/>
                <w:lang w:val="kk-KZ"/>
              </w:rPr>
            </w:pPr>
          </w:p>
        </w:tc>
        <w:tc>
          <w:tcPr>
            <w:tcW w:w="6838" w:type="dxa"/>
          </w:tcPr>
          <w:p w:rsidR="00A73F07" w:rsidRPr="00C36C43" w:rsidRDefault="002223A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Сұраныс бойынша </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Түзету-дамыту жұмыстары</w:t>
            </w:r>
            <w:r w:rsidRPr="00C36C43">
              <w:rPr>
                <w:rFonts w:ascii="Times New Roman" w:eastAsia="Calibri" w:hAnsi="Times New Roman" w:cs="Times New Roman"/>
                <w:sz w:val="24"/>
                <w:szCs w:val="24"/>
              </w:rPr>
              <w:t xml:space="preserve"> </w:t>
            </w:r>
          </w:p>
        </w:tc>
        <w:tc>
          <w:tcPr>
            <w:tcW w:w="567" w:type="dxa"/>
          </w:tcPr>
          <w:p w:rsidR="00814D80" w:rsidRDefault="00814D80">
            <w:pPr>
              <w:spacing w:after="0" w:line="240" w:lineRule="auto"/>
              <w:jc w:val="center"/>
              <w:rPr>
                <w:rFonts w:ascii="Times New Roman" w:eastAsia="Calibri" w:hAnsi="Times New Roman" w:cs="Times New Roman"/>
                <w:sz w:val="24"/>
                <w:szCs w:val="24"/>
                <w:lang w:val="kk-KZ"/>
              </w:rPr>
            </w:pPr>
          </w:p>
          <w:p w:rsidR="009B42A3" w:rsidRPr="00C36C4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814D80" w:rsidRDefault="00814D80">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Default="009B42A3">
            <w:pPr>
              <w:spacing w:after="0" w:line="240" w:lineRule="auto"/>
              <w:jc w:val="center"/>
              <w:rPr>
                <w:rFonts w:ascii="Times New Roman" w:eastAsia="Calibri" w:hAnsi="Times New Roman" w:cs="Times New Roman"/>
                <w:sz w:val="24"/>
                <w:szCs w:val="24"/>
                <w:lang w:val="kk-KZ"/>
              </w:rPr>
            </w:pPr>
          </w:p>
          <w:p w:rsidR="009B42A3" w:rsidRPr="00C36C43" w:rsidRDefault="009B42A3">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1-4</w:t>
            </w:r>
          </w:p>
          <w:p w:rsidR="00814D80" w:rsidRPr="00C36C43" w:rsidRDefault="002223A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w:t>
            </w:r>
            <w:r w:rsidR="00814D80" w:rsidRPr="00C36C43">
              <w:rPr>
                <w:rFonts w:ascii="Times New Roman" w:eastAsia="Calibri" w:hAnsi="Times New Roman" w:cs="Times New Roman"/>
                <w:sz w:val="24"/>
                <w:szCs w:val="24"/>
                <w:lang w:val="kk-KZ"/>
              </w:rPr>
              <w:t>ласс</w:t>
            </w:r>
          </w:p>
          <w:p w:rsidR="00B20944" w:rsidRPr="00C36C43" w:rsidRDefault="00B20944">
            <w:pPr>
              <w:spacing w:after="0" w:line="240" w:lineRule="auto"/>
              <w:jc w:val="center"/>
              <w:rPr>
                <w:rFonts w:ascii="Times New Roman" w:eastAsia="Calibri" w:hAnsi="Times New Roman" w:cs="Times New Roman"/>
                <w:sz w:val="24"/>
                <w:szCs w:val="24"/>
                <w:lang w:val="kk-KZ"/>
              </w:rPr>
            </w:pPr>
          </w:p>
          <w:p w:rsidR="00B20944" w:rsidRPr="00C36C43" w:rsidRDefault="00B20944">
            <w:pPr>
              <w:spacing w:after="0" w:line="240" w:lineRule="auto"/>
              <w:jc w:val="center"/>
              <w:rPr>
                <w:rFonts w:ascii="Times New Roman" w:eastAsia="Calibri" w:hAnsi="Times New Roman" w:cs="Times New Roman"/>
                <w:sz w:val="24"/>
                <w:szCs w:val="24"/>
                <w:lang w:val="kk-KZ"/>
              </w:rPr>
            </w:pPr>
          </w:p>
          <w:p w:rsidR="00B20944" w:rsidRPr="00C36C43" w:rsidRDefault="00B20944" w:rsidP="002223AA">
            <w:pPr>
              <w:spacing w:after="0" w:line="240" w:lineRule="auto"/>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Білім алушының эмоционалды жағдайын бақылауға арналған жаттығулар. (Т.В.Артемьева)</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1.«Менің көңіл – күйім неге ұқсайды?» жаттығуы</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2. «Айна» жаттығуы</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3. «Кәсіпқой» жаттығуы</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4. «Қағаздан жасалған қар» (агрессияны төмендетуге арналған жаттығулар)</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 «Болашақ чемпиондар»</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6. «Апельсин» жаттығулары</w:t>
            </w:r>
          </w:p>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7. «Түсіру!» жаттығуы</w:t>
            </w:r>
          </w:p>
          <w:p w:rsidR="005C134F"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8. «Әртүрлі кейіпкерлер» жаттығуы </w:t>
            </w:r>
          </w:p>
        </w:tc>
        <w:tc>
          <w:tcPr>
            <w:tcW w:w="1559" w:type="dxa"/>
          </w:tcPr>
          <w:p w:rsidR="00814D80"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p w:rsidR="00C36C43" w:rsidRPr="00C36C43" w:rsidRDefault="00C36C43">
            <w:pPr>
              <w:spacing w:after="0" w:line="240" w:lineRule="auto"/>
              <w:jc w:val="center"/>
              <w:rPr>
                <w:rFonts w:ascii="Times New Roman" w:eastAsia="Calibri" w:hAnsi="Times New Roman" w:cs="Times New Roman"/>
                <w:sz w:val="24"/>
                <w:szCs w:val="24"/>
                <w:lang w:val="kk-KZ"/>
              </w:rPr>
            </w:pPr>
          </w:p>
        </w:tc>
      </w:tr>
      <w:tr w:rsidR="00814D80" w:rsidRPr="00C36C43" w:rsidTr="00C80C8C">
        <w:trPr>
          <w:trHeight w:val="228"/>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Профилактика</w:t>
            </w:r>
          </w:p>
        </w:tc>
        <w:tc>
          <w:tcPr>
            <w:tcW w:w="567" w:type="dxa"/>
          </w:tcPr>
          <w:p w:rsidR="0030299F" w:rsidRPr="00C36C43" w:rsidRDefault="0030299F" w:rsidP="00C3557E">
            <w:pPr>
              <w:spacing w:after="0" w:line="240" w:lineRule="auto"/>
              <w:rPr>
                <w:rFonts w:ascii="Times New Roman" w:eastAsia="Calibri" w:hAnsi="Times New Roman" w:cs="Times New Roman"/>
                <w:sz w:val="24"/>
                <w:szCs w:val="24"/>
                <w:lang w:val="kk-KZ"/>
              </w:rPr>
            </w:pPr>
          </w:p>
        </w:tc>
        <w:tc>
          <w:tcPr>
            <w:tcW w:w="709" w:type="dxa"/>
          </w:tcPr>
          <w:p w:rsidR="0030299F" w:rsidRPr="00C36C43" w:rsidRDefault="0030299F" w:rsidP="00C3557E">
            <w:pPr>
              <w:spacing w:after="0" w:line="240" w:lineRule="auto"/>
              <w:rPr>
                <w:rFonts w:ascii="Times New Roman" w:eastAsia="Calibri" w:hAnsi="Times New Roman" w:cs="Times New Roman"/>
                <w:sz w:val="24"/>
                <w:szCs w:val="24"/>
                <w:lang w:val="kk-KZ"/>
              </w:rPr>
            </w:pPr>
          </w:p>
        </w:tc>
        <w:tc>
          <w:tcPr>
            <w:tcW w:w="1134" w:type="dxa"/>
          </w:tcPr>
          <w:p w:rsidR="00B20944" w:rsidRPr="00C36C43" w:rsidRDefault="00B20944" w:rsidP="009008AD">
            <w:pPr>
              <w:spacing w:after="0" w:line="240" w:lineRule="auto"/>
              <w:rPr>
                <w:rFonts w:ascii="Times New Roman" w:eastAsia="Calibri" w:hAnsi="Times New Roman" w:cs="Times New Roman"/>
                <w:sz w:val="24"/>
                <w:szCs w:val="24"/>
                <w:lang w:val="kk-KZ"/>
              </w:rPr>
            </w:pPr>
          </w:p>
        </w:tc>
        <w:tc>
          <w:tcPr>
            <w:tcW w:w="850" w:type="dxa"/>
          </w:tcPr>
          <w:p w:rsidR="00814D80" w:rsidRPr="00C36C43" w:rsidRDefault="00814D80" w:rsidP="00C3557E">
            <w:pPr>
              <w:spacing w:after="0" w:line="240" w:lineRule="auto"/>
              <w:rPr>
                <w:rFonts w:ascii="Times New Roman" w:eastAsia="Calibri" w:hAnsi="Times New Roman" w:cs="Times New Roman"/>
                <w:sz w:val="24"/>
                <w:szCs w:val="24"/>
                <w:lang w:val="kk-KZ"/>
              </w:rPr>
            </w:pPr>
          </w:p>
        </w:tc>
        <w:tc>
          <w:tcPr>
            <w:tcW w:w="709" w:type="dxa"/>
          </w:tcPr>
          <w:p w:rsidR="00814D80" w:rsidRPr="00C36C43" w:rsidRDefault="00814D80" w:rsidP="00C3557E">
            <w:pPr>
              <w:spacing w:after="0" w:line="240" w:lineRule="auto"/>
              <w:rPr>
                <w:rFonts w:ascii="Times New Roman" w:eastAsia="Calibri" w:hAnsi="Times New Roman" w:cs="Times New Roman"/>
                <w:sz w:val="24"/>
                <w:szCs w:val="24"/>
                <w:lang w:val="kk-KZ"/>
              </w:rPr>
            </w:pPr>
          </w:p>
        </w:tc>
        <w:tc>
          <w:tcPr>
            <w:tcW w:w="6838" w:type="dxa"/>
          </w:tcPr>
          <w:p w:rsidR="00B20944" w:rsidRPr="00A73F07" w:rsidRDefault="00B20944" w:rsidP="00427643">
            <w:pPr>
              <w:spacing w:after="0" w:line="240" w:lineRule="auto"/>
              <w:rPr>
                <w:rFonts w:ascii="Times New Roman" w:hAnsi="Times New Roman" w:cs="Times New Roman"/>
                <w:sz w:val="24"/>
                <w:szCs w:val="24"/>
                <w:lang w:val="kk-KZ"/>
              </w:rPr>
            </w:pPr>
          </w:p>
        </w:tc>
        <w:tc>
          <w:tcPr>
            <w:tcW w:w="1559" w:type="dxa"/>
          </w:tcPr>
          <w:p w:rsidR="009B42A3" w:rsidRPr="00C36C43" w:rsidRDefault="009B42A3" w:rsidP="00427643">
            <w:pPr>
              <w:spacing w:after="0" w:line="240" w:lineRule="auto"/>
              <w:jc w:val="center"/>
              <w:rPr>
                <w:rFonts w:ascii="Times New Roman" w:eastAsia="Calibri" w:hAnsi="Times New Roman" w:cs="Times New Roman"/>
                <w:sz w:val="24"/>
                <w:szCs w:val="24"/>
                <w:lang w:val="kk-KZ"/>
              </w:rPr>
            </w:pP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w:t>
            </w:r>
            <w:r w:rsidRPr="00C36C43">
              <w:rPr>
                <w:rFonts w:ascii="Times New Roman" w:eastAsia="Calibri" w:hAnsi="Times New Roman" w:cs="Times New Roman"/>
                <w:sz w:val="24"/>
                <w:szCs w:val="24"/>
              </w:rPr>
              <w:t>диспетчер</w:t>
            </w:r>
            <w:r w:rsidRPr="00C36C43">
              <w:rPr>
                <w:rFonts w:ascii="Times New Roman" w:eastAsia="Calibri" w:hAnsi="Times New Roman" w:cs="Times New Roman"/>
                <w:sz w:val="24"/>
                <w:szCs w:val="24"/>
                <w:lang w:val="kk-KZ"/>
              </w:rPr>
              <w:t>лік бағыты</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B20944" w:rsidRPr="00307D39" w:rsidRDefault="00B20944" w:rsidP="00B20944">
            <w:pPr>
              <w:spacing w:after="0" w:line="240" w:lineRule="auto"/>
              <w:rPr>
                <w:rFonts w:ascii="Times New Roman" w:eastAsia="Calibri" w:hAnsi="Times New Roman" w:cs="Times New Roman"/>
                <w:sz w:val="24"/>
                <w:szCs w:val="24"/>
                <w:lang w:val="kk-KZ"/>
              </w:rPr>
            </w:pPr>
            <w:r w:rsidRPr="00307D39">
              <w:rPr>
                <w:rFonts w:ascii="Times New Roman" w:eastAsia="Calibri" w:hAnsi="Times New Roman" w:cs="Times New Roman"/>
                <w:sz w:val="24"/>
                <w:szCs w:val="24"/>
                <w:lang w:val="kk-KZ"/>
              </w:rPr>
              <w:t>Электрондық журналдарды тексеріп шығу</w:t>
            </w:r>
            <w:r w:rsidR="00C3557E">
              <w:rPr>
                <w:rFonts w:ascii="Times New Roman" w:eastAsia="Calibri" w:hAnsi="Times New Roman" w:cs="Times New Roman"/>
                <w:sz w:val="24"/>
                <w:szCs w:val="24"/>
                <w:lang w:val="kk-KZ"/>
              </w:rPr>
              <w:t>.</w:t>
            </w:r>
          </w:p>
          <w:p w:rsidR="00814D80" w:rsidRPr="00C3557E" w:rsidRDefault="00B20944" w:rsidP="00C3557E">
            <w:pPr>
              <w:spacing w:after="0" w:line="240" w:lineRule="auto"/>
              <w:rPr>
                <w:rFonts w:ascii="Times New Roman" w:hAnsi="Times New Roman" w:cs="Times New Roman"/>
                <w:color w:val="FF0000"/>
                <w:sz w:val="24"/>
                <w:szCs w:val="24"/>
                <w:lang w:val="kk-KZ"/>
              </w:rPr>
            </w:pPr>
            <w:r w:rsidRPr="00307D39">
              <w:rPr>
                <w:rFonts w:ascii="Times New Roman" w:hAnsi="Times New Roman" w:cs="Times New Roman"/>
                <w:sz w:val="24"/>
                <w:szCs w:val="24"/>
                <w:lang w:val="kk-KZ"/>
              </w:rPr>
              <w:t>Әр түрлі статус бойынша оқушылардың психологиялық хал -ахуалын үнемі бақылап отыру.</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Мобильді топ</w:t>
            </w:r>
          </w:p>
        </w:tc>
      </w:tr>
      <w:tr w:rsidR="00C3557E" w:rsidRPr="00C36C43" w:rsidTr="00764F27">
        <w:tc>
          <w:tcPr>
            <w:tcW w:w="675" w:type="dxa"/>
            <w:vMerge/>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2552" w:type="dxa"/>
            <w:vMerge w:val="restart"/>
          </w:tcPr>
          <w:p w:rsidR="00C3557E" w:rsidRPr="00C36C43" w:rsidRDefault="00C3557E">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Ұйымдастыру -</w:t>
            </w:r>
            <w:r w:rsidRPr="00C36C43">
              <w:rPr>
                <w:rFonts w:ascii="Times New Roman" w:eastAsia="Calibri" w:hAnsi="Times New Roman" w:cs="Times New Roman"/>
                <w:sz w:val="24"/>
                <w:szCs w:val="24"/>
                <w:lang w:val="kk-KZ"/>
              </w:rPr>
              <w:lastRenderedPageBreak/>
              <w:t>әдістемелік бағыты</w:t>
            </w:r>
          </w:p>
        </w:tc>
        <w:tc>
          <w:tcPr>
            <w:tcW w:w="567"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709"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1134"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850"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709"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6838" w:type="dxa"/>
          </w:tcPr>
          <w:p w:rsidR="00C3557E" w:rsidRPr="00C36C43" w:rsidRDefault="00C3557E">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1.Сараптама жұмысы:</w:t>
            </w:r>
          </w:p>
          <w:p w:rsidR="00C3557E" w:rsidRPr="00C36C43" w:rsidRDefault="00C3557E">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lastRenderedPageBreak/>
              <w:t>Зерттеу нәтижелерін толтыру бланкісі</w:t>
            </w:r>
          </w:p>
        </w:tc>
        <w:tc>
          <w:tcPr>
            <w:tcW w:w="1559" w:type="dxa"/>
          </w:tcPr>
          <w:p w:rsidR="00C3557E" w:rsidRPr="00C36C43" w:rsidRDefault="00C3557E">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lastRenderedPageBreak/>
              <w:t>Психолог</w:t>
            </w:r>
          </w:p>
        </w:tc>
      </w:tr>
      <w:tr w:rsidR="00C3557E" w:rsidRPr="00C36C43" w:rsidTr="00764F27">
        <w:tc>
          <w:tcPr>
            <w:tcW w:w="675" w:type="dxa"/>
            <w:vMerge/>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2552" w:type="dxa"/>
            <w:vMerge/>
          </w:tcPr>
          <w:p w:rsidR="00C3557E" w:rsidRPr="00C36C43" w:rsidRDefault="00C3557E">
            <w:pPr>
              <w:spacing w:after="0" w:line="240" w:lineRule="auto"/>
              <w:rPr>
                <w:rFonts w:ascii="Times New Roman" w:eastAsia="Calibri" w:hAnsi="Times New Roman" w:cs="Times New Roman"/>
                <w:sz w:val="24"/>
                <w:szCs w:val="24"/>
                <w:lang w:val="kk-KZ"/>
              </w:rPr>
            </w:pPr>
          </w:p>
        </w:tc>
        <w:tc>
          <w:tcPr>
            <w:tcW w:w="567"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709"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1134"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850"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709" w:type="dxa"/>
          </w:tcPr>
          <w:p w:rsidR="00C3557E" w:rsidRPr="00C36C43" w:rsidRDefault="00C3557E">
            <w:pPr>
              <w:spacing w:after="0" w:line="240" w:lineRule="auto"/>
              <w:jc w:val="center"/>
              <w:rPr>
                <w:rFonts w:ascii="Times New Roman" w:eastAsia="Calibri" w:hAnsi="Times New Roman" w:cs="Times New Roman"/>
                <w:sz w:val="24"/>
                <w:szCs w:val="24"/>
                <w:lang w:val="kk-KZ"/>
              </w:rPr>
            </w:pPr>
          </w:p>
        </w:tc>
        <w:tc>
          <w:tcPr>
            <w:tcW w:w="6838" w:type="dxa"/>
          </w:tcPr>
          <w:p w:rsidR="00C3557E" w:rsidRPr="00C36C43" w:rsidRDefault="00C3557E">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Жобалау жұмысы</w:t>
            </w:r>
          </w:p>
        </w:tc>
        <w:tc>
          <w:tcPr>
            <w:tcW w:w="1559" w:type="dxa"/>
          </w:tcPr>
          <w:p w:rsidR="00C3557E" w:rsidRPr="00C36C43" w:rsidRDefault="00C3557E">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C80C8C">
        <w:trPr>
          <w:trHeight w:val="274"/>
        </w:trPr>
        <w:tc>
          <w:tcPr>
            <w:tcW w:w="675" w:type="dxa"/>
            <w:vMerge w:val="restart"/>
            <w:textDirection w:val="btLr"/>
          </w:tcPr>
          <w:p w:rsidR="00814D80" w:rsidRPr="00C36C43" w:rsidRDefault="00814D80" w:rsidP="00814D80">
            <w:pPr>
              <w:spacing w:after="0" w:line="240" w:lineRule="auto"/>
              <w:ind w:left="113" w:right="113"/>
              <w:jc w:val="center"/>
              <w:rPr>
                <w:rFonts w:ascii="Times New Roman" w:eastAsia="Calibri" w:hAnsi="Times New Roman" w:cs="Times New Roman"/>
                <w:b/>
                <w:sz w:val="24"/>
                <w:szCs w:val="24"/>
                <w:lang w:val="kk-KZ"/>
              </w:rPr>
            </w:pPr>
            <w:r w:rsidRPr="00C36C43">
              <w:rPr>
                <w:rFonts w:ascii="Times New Roman" w:eastAsia="Calibri" w:hAnsi="Times New Roman" w:cs="Times New Roman"/>
                <w:b/>
                <w:sz w:val="24"/>
                <w:szCs w:val="24"/>
                <w:lang w:val="kk-KZ"/>
              </w:rPr>
              <w:t xml:space="preserve">Мамыр </w:t>
            </w: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rPr>
              <w:t>Диагностика</w:t>
            </w:r>
          </w:p>
        </w:tc>
        <w:tc>
          <w:tcPr>
            <w:tcW w:w="567" w:type="dxa"/>
          </w:tcPr>
          <w:p w:rsidR="00814D80" w:rsidRPr="005C134F" w:rsidRDefault="005C13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Pr>
          <w:p w:rsidR="00814D80" w:rsidRPr="00C36C43" w:rsidRDefault="005C134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814D80" w:rsidRPr="00C36C43" w:rsidRDefault="005C134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850" w:type="dxa"/>
          </w:tcPr>
          <w:p w:rsidR="00814D80" w:rsidRPr="00C36C43" w:rsidRDefault="005C134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814D80" w:rsidRPr="00C36C43" w:rsidRDefault="005C134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6838" w:type="dxa"/>
          </w:tcPr>
          <w:p w:rsidR="00814D80" w:rsidRPr="005C134F" w:rsidRDefault="005C134F" w:rsidP="005C134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Сұраныс бойынша</w:t>
            </w:r>
          </w:p>
        </w:tc>
        <w:tc>
          <w:tcPr>
            <w:tcW w:w="1559"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Консультация</w:t>
            </w:r>
          </w:p>
        </w:tc>
        <w:tc>
          <w:tcPr>
            <w:tcW w:w="567" w:type="dxa"/>
          </w:tcPr>
          <w:p w:rsidR="00814D80" w:rsidRPr="00C36C43" w:rsidRDefault="0030299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709" w:type="dxa"/>
          </w:tcPr>
          <w:p w:rsidR="00814D80" w:rsidRPr="00C36C43" w:rsidRDefault="0030299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814D80" w:rsidRPr="00C36C43" w:rsidRDefault="0030299F">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 класс</w:t>
            </w: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30299F" w:rsidRPr="00C36C43" w:rsidRDefault="0030299F" w:rsidP="008F480A">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6838" w:type="dxa"/>
          </w:tcPr>
          <w:p w:rsidR="00231376" w:rsidRPr="00AF3F22" w:rsidRDefault="00231376" w:rsidP="00AF3F22">
            <w:pPr>
              <w:spacing w:after="0" w:line="240" w:lineRule="auto"/>
              <w:rPr>
                <w:rFonts w:ascii="Times New Roman" w:hAnsi="Times New Roman" w:cs="Times New Roman"/>
                <w:sz w:val="24"/>
                <w:szCs w:val="24"/>
                <w:lang w:val="kk-KZ"/>
              </w:rPr>
            </w:pPr>
            <w:r w:rsidRPr="00C36C43">
              <w:rPr>
                <w:rFonts w:ascii="Times New Roman" w:hAnsi="Times New Roman" w:cs="Times New Roman"/>
                <w:sz w:val="24"/>
                <w:szCs w:val="24"/>
                <w:lang w:val="kk-KZ"/>
              </w:rPr>
              <w:t>9 класс оқушыларына мемлекеттік емтиха</w:t>
            </w:r>
            <w:r w:rsidR="00AF3F22">
              <w:rPr>
                <w:rFonts w:ascii="Times New Roman" w:hAnsi="Times New Roman" w:cs="Times New Roman"/>
                <w:sz w:val="24"/>
                <w:szCs w:val="24"/>
                <w:lang w:val="kk-KZ"/>
              </w:rPr>
              <w:t>н алдында психологиялық қолдау.</w:t>
            </w:r>
          </w:p>
        </w:tc>
        <w:tc>
          <w:tcPr>
            <w:tcW w:w="1559" w:type="dxa"/>
          </w:tcPr>
          <w:p w:rsidR="00C36C43" w:rsidRPr="00C36C43" w:rsidRDefault="00C36C4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 xml:space="preserve">Түзету-дамыту жұмыстары </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AF3F22" w:rsidRDefault="00AF3F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C04944" w:rsidRDefault="00C04944">
            <w:pPr>
              <w:spacing w:after="0" w:line="240" w:lineRule="auto"/>
              <w:jc w:val="center"/>
              <w:rPr>
                <w:rFonts w:ascii="Times New Roman" w:eastAsia="Calibri" w:hAnsi="Times New Roman" w:cs="Times New Roman"/>
                <w:sz w:val="24"/>
                <w:szCs w:val="24"/>
                <w:lang w:val="kk-KZ"/>
              </w:rPr>
            </w:pPr>
          </w:p>
          <w:p w:rsidR="00C04944" w:rsidRDefault="00C04944">
            <w:pPr>
              <w:spacing w:after="0" w:line="240" w:lineRule="auto"/>
              <w:jc w:val="center"/>
              <w:rPr>
                <w:rFonts w:ascii="Times New Roman" w:eastAsia="Calibri" w:hAnsi="Times New Roman" w:cs="Times New Roman"/>
                <w:sz w:val="24"/>
                <w:szCs w:val="24"/>
                <w:lang w:val="kk-KZ"/>
              </w:rPr>
            </w:pPr>
          </w:p>
          <w:p w:rsidR="00C04944" w:rsidRPr="00C36C43" w:rsidRDefault="00C04944">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5-8</w:t>
            </w:r>
          </w:p>
          <w:p w:rsidR="00814D80" w:rsidRPr="00C36C43" w:rsidRDefault="00231376">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w:t>
            </w:r>
            <w:r w:rsidR="00814D80" w:rsidRPr="00C36C43">
              <w:rPr>
                <w:rFonts w:ascii="Times New Roman" w:eastAsia="Calibri" w:hAnsi="Times New Roman" w:cs="Times New Roman"/>
                <w:sz w:val="24"/>
                <w:szCs w:val="24"/>
                <w:lang w:val="kk-KZ"/>
              </w:rPr>
              <w:t>ласс</w:t>
            </w:r>
          </w:p>
          <w:p w:rsidR="00231376" w:rsidRPr="00C36C43" w:rsidRDefault="00231376">
            <w:pPr>
              <w:spacing w:after="0" w:line="240" w:lineRule="auto"/>
              <w:jc w:val="center"/>
              <w:rPr>
                <w:rFonts w:ascii="Times New Roman" w:eastAsia="Calibri" w:hAnsi="Times New Roman" w:cs="Times New Roman"/>
                <w:sz w:val="24"/>
                <w:szCs w:val="24"/>
                <w:lang w:val="kk-KZ"/>
              </w:rPr>
            </w:pPr>
          </w:p>
          <w:p w:rsidR="00231376" w:rsidRPr="00C36C43" w:rsidRDefault="00231376">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11 класс</w:t>
            </w: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814D80" w:rsidRPr="00C36C43" w:rsidRDefault="00814D80">
            <w:pPr>
              <w:spacing w:after="0" w:line="240" w:lineRule="auto"/>
              <w:rPr>
                <w:rFonts w:ascii="Times New Roman" w:hAnsi="Times New Roman" w:cs="Times New Roman"/>
                <w:sz w:val="24"/>
                <w:szCs w:val="24"/>
                <w:lang w:val="kk-KZ"/>
              </w:rPr>
            </w:pPr>
            <w:r w:rsidRPr="00C36C43">
              <w:rPr>
                <w:rFonts w:ascii="Times New Roman" w:hAnsi="Times New Roman" w:cs="Times New Roman"/>
                <w:sz w:val="24"/>
                <w:szCs w:val="24"/>
                <w:lang w:val="kk-KZ"/>
              </w:rPr>
              <w:t>Психологиялық  акция «Пикник»        (3-апта)</w:t>
            </w:r>
          </w:p>
          <w:p w:rsidR="00231376" w:rsidRPr="00C36C43" w:rsidRDefault="00231376" w:rsidP="00231376">
            <w:pPr>
              <w:rPr>
                <w:rFonts w:ascii="Times New Roman" w:hAnsi="Times New Roman" w:cs="Times New Roman"/>
                <w:sz w:val="24"/>
                <w:szCs w:val="24"/>
                <w:lang w:val="kk-KZ"/>
              </w:rPr>
            </w:pPr>
          </w:p>
          <w:p w:rsidR="00231376" w:rsidRPr="00AF3F22" w:rsidRDefault="00231376" w:rsidP="008F480A">
            <w:pPr>
              <w:rPr>
                <w:rFonts w:ascii="Times New Roman" w:hAnsi="Times New Roman" w:cs="Times New Roman"/>
                <w:sz w:val="24"/>
                <w:szCs w:val="24"/>
                <w:lang w:val="kk-KZ"/>
              </w:rPr>
            </w:pPr>
            <w:r w:rsidRPr="00C36C43">
              <w:rPr>
                <w:rFonts w:ascii="Times New Roman" w:hAnsi="Times New Roman" w:cs="Times New Roman"/>
                <w:sz w:val="24"/>
                <w:szCs w:val="24"/>
                <w:lang w:val="kk-KZ"/>
              </w:rPr>
              <w:t xml:space="preserve">«Мен сенемін, </w:t>
            </w:r>
            <w:r w:rsidR="00AF3F22">
              <w:rPr>
                <w:rFonts w:ascii="Times New Roman" w:hAnsi="Times New Roman" w:cs="Times New Roman"/>
                <w:sz w:val="24"/>
                <w:szCs w:val="24"/>
                <w:lang w:val="kk-KZ"/>
              </w:rPr>
              <w:t>жетістікке жетемін!» Тренинг</w:t>
            </w:r>
          </w:p>
        </w:tc>
        <w:tc>
          <w:tcPr>
            <w:tcW w:w="1559" w:type="dxa"/>
          </w:tcPr>
          <w:p w:rsidR="00814D80" w:rsidRPr="00C36C43" w:rsidRDefault="00C36C4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Класс жетекші</w:t>
            </w:r>
          </w:p>
        </w:tc>
      </w:tr>
      <w:tr w:rsidR="00814D80" w:rsidRPr="00C36C43" w:rsidTr="00A6391A">
        <w:trPr>
          <w:trHeight w:val="588"/>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Профилактика</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C04944" w:rsidRPr="00C36C43" w:rsidRDefault="00C04944" w:rsidP="005C134F">
            <w:pPr>
              <w:spacing w:after="0" w:line="240" w:lineRule="auto"/>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1-4</w:t>
            </w:r>
          </w:p>
          <w:p w:rsidR="00C04944" w:rsidRPr="00C36C43" w:rsidRDefault="00467C81" w:rsidP="00467C81">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класс</w:t>
            </w:r>
          </w:p>
        </w:tc>
        <w:tc>
          <w:tcPr>
            <w:tcW w:w="850" w:type="dxa"/>
          </w:tcPr>
          <w:p w:rsidR="00814D80" w:rsidRPr="00C36C43" w:rsidRDefault="00814D80" w:rsidP="00467C81">
            <w:pPr>
              <w:spacing w:after="0" w:line="240" w:lineRule="auto"/>
              <w:rPr>
                <w:rFonts w:ascii="Times New Roman" w:eastAsia="Calibri" w:hAnsi="Times New Roman" w:cs="Times New Roman"/>
                <w:sz w:val="24"/>
                <w:szCs w:val="24"/>
                <w:lang w:val="kk-KZ"/>
              </w:rPr>
            </w:pPr>
          </w:p>
        </w:tc>
        <w:tc>
          <w:tcPr>
            <w:tcW w:w="709" w:type="dxa"/>
          </w:tcPr>
          <w:p w:rsidR="00814D80" w:rsidRPr="00C36C43" w:rsidRDefault="00814D80" w:rsidP="00467C81">
            <w:pPr>
              <w:spacing w:after="0" w:line="240" w:lineRule="auto"/>
              <w:rPr>
                <w:rFonts w:ascii="Times New Roman" w:eastAsia="Calibri" w:hAnsi="Times New Roman" w:cs="Times New Roman"/>
                <w:sz w:val="24"/>
                <w:szCs w:val="24"/>
                <w:lang w:val="kk-KZ"/>
              </w:rPr>
            </w:pPr>
          </w:p>
        </w:tc>
        <w:tc>
          <w:tcPr>
            <w:tcW w:w="6838" w:type="dxa"/>
          </w:tcPr>
          <w:p w:rsidR="00814D80" w:rsidRPr="00C36C43" w:rsidRDefault="00814D80" w:rsidP="00467C81">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«Отбасындағы психологиялық денсаулық, баланың үйлесімді дамуының негі</w:t>
            </w:r>
            <w:r w:rsidR="00467C81">
              <w:rPr>
                <w:rFonts w:ascii="Times New Roman" w:eastAsia="Calibri" w:hAnsi="Times New Roman" w:cs="Times New Roman"/>
                <w:sz w:val="24"/>
                <w:szCs w:val="24"/>
                <w:lang w:val="kk-KZ"/>
              </w:rPr>
              <w:t>зі» ата-аналарға арналған дәріс</w:t>
            </w:r>
          </w:p>
        </w:tc>
        <w:tc>
          <w:tcPr>
            <w:tcW w:w="1559" w:type="dxa"/>
          </w:tcPr>
          <w:p w:rsidR="009B42A3" w:rsidRPr="00C36C43" w:rsidRDefault="00814D80" w:rsidP="00AF3F22">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A6391A">
        <w:trPr>
          <w:trHeight w:val="568"/>
        </w:trPr>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C36C43" w:rsidRDefault="00814D80">
            <w:pPr>
              <w:spacing w:after="0" w:line="240" w:lineRule="auto"/>
              <w:rPr>
                <w:rFonts w:ascii="Times New Roman" w:eastAsia="Calibri" w:hAnsi="Times New Roman" w:cs="Times New Roman"/>
                <w:sz w:val="24"/>
                <w:szCs w:val="24"/>
              </w:rPr>
            </w:pPr>
            <w:r w:rsidRPr="00C36C43">
              <w:rPr>
                <w:rFonts w:ascii="Times New Roman" w:eastAsia="Calibri" w:hAnsi="Times New Roman" w:cs="Times New Roman"/>
                <w:sz w:val="24"/>
                <w:szCs w:val="24"/>
                <w:lang w:val="kk-KZ"/>
              </w:rPr>
              <w:t>Әлеуметтік-</w:t>
            </w:r>
            <w:r w:rsidRPr="00C36C43">
              <w:rPr>
                <w:rFonts w:ascii="Times New Roman" w:eastAsia="Calibri" w:hAnsi="Times New Roman" w:cs="Times New Roman"/>
                <w:sz w:val="24"/>
                <w:szCs w:val="24"/>
              </w:rPr>
              <w:t>диспетчер</w:t>
            </w:r>
            <w:r w:rsidRPr="00C36C43">
              <w:rPr>
                <w:rFonts w:ascii="Times New Roman" w:eastAsia="Calibri" w:hAnsi="Times New Roman" w:cs="Times New Roman"/>
                <w:sz w:val="24"/>
                <w:szCs w:val="24"/>
                <w:lang w:val="kk-KZ"/>
              </w:rPr>
              <w:t>лік бағыты</w:t>
            </w:r>
          </w:p>
        </w:tc>
        <w:tc>
          <w:tcPr>
            <w:tcW w:w="567"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850"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88305B" w:rsidRPr="00AF3F22" w:rsidRDefault="00B20944" w:rsidP="00AF3F22">
            <w:pPr>
              <w:spacing w:after="0" w:line="240" w:lineRule="auto"/>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Элект</w:t>
            </w:r>
            <w:r w:rsidR="00AF3F22">
              <w:rPr>
                <w:rFonts w:ascii="Times New Roman" w:eastAsia="Calibri" w:hAnsi="Times New Roman" w:cs="Times New Roman"/>
                <w:sz w:val="24"/>
                <w:szCs w:val="24"/>
                <w:lang w:val="kk-KZ"/>
              </w:rPr>
              <w:t>рондық журналдарды қорытындылау</w:t>
            </w:r>
          </w:p>
        </w:tc>
        <w:tc>
          <w:tcPr>
            <w:tcW w:w="1559" w:type="dxa"/>
          </w:tcPr>
          <w:p w:rsidR="00814D80" w:rsidRPr="00C36C43" w:rsidRDefault="00C36C43">
            <w:pPr>
              <w:spacing w:after="0" w:line="240" w:lineRule="auto"/>
              <w:jc w:val="center"/>
              <w:rPr>
                <w:rFonts w:ascii="Times New Roman" w:eastAsia="Calibri" w:hAnsi="Times New Roman" w:cs="Times New Roman"/>
                <w:sz w:val="24"/>
                <w:szCs w:val="24"/>
                <w:lang w:val="kk-KZ"/>
              </w:rPr>
            </w:pPr>
            <w:r w:rsidRPr="00C36C43">
              <w:rPr>
                <w:rFonts w:ascii="Times New Roman" w:eastAsia="Calibri" w:hAnsi="Times New Roman" w:cs="Times New Roman"/>
                <w:sz w:val="24"/>
                <w:szCs w:val="24"/>
                <w:lang w:val="kk-KZ"/>
              </w:rPr>
              <w:t>Психолог</w:t>
            </w:r>
          </w:p>
        </w:tc>
      </w:tr>
      <w:tr w:rsidR="00814D80" w:rsidRPr="00C36C43" w:rsidTr="00764F27">
        <w:tc>
          <w:tcPr>
            <w:tcW w:w="675" w:type="dxa"/>
            <w:vMerge/>
          </w:tcPr>
          <w:p w:rsidR="00814D80" w:rsidRPr="00C36C43" w:rsidRDefault="00814D80">
            <w:pPr>
              <w:spacing w:after="0" w:line="240" w:lineRule="auto"/>
              <w:jc w:val="center"/>
              <w:rPr>
                <w:rFonts w:ascii="Times New Roman" w:eastAsia="Calibri" w:hAnsi="Times New Roman" w:cs="Times New Roman"/>
                <w:sz w:val="24"/>
                <w:szCs w:val="24"/>
                <w:lang w:val="kk-KZ"/>
              </w:rPr>
            </w:pPr>
          </w:p>
        </w:tc>
        <w:tc>
          <w:tcPr>
            <w:tcW w:w="2552" w:type="dxa"/>
          </w:tcPr>
          <w:p w:rsidR="00814D80" w:rsidRPr="00307D39" w:rsidRDefault="00814D80">
            <w:pPr>
              <w:spacing w:after="0" w:line="240" w:lineRule="auto"/>
              <w:rPr>
                <w:rFonts w:ascii="Times New Roman" w:eastAsia="Calibri" w:hAnsi="Times New Roman" w:cs="Times New Roman"/>
                <w:sz w:val="24"/>
                <w:szCs w:val="24"/>
                <w:lang w:val="kk-KZ"/>
              </w:rPr>
            </w:pPr>
            <w:r w:rsidRPr="00307D39">
              <w:rPr>
                <w:rFonts w:ascii="Times New Roman" w:eastAsia="Calibri" w:hAnsi="Times New Roman" w:cs="Times New Roman"/>
                <w:sz w:val="24"/>
                <w:szCs w:val="24"/>
                <w:lang w:val="kk-KZ"/>
              </w:rPr>
              <w:t>Ұйымдастыру -әдістемелік бағыты</w:t>
            </w:r>
          </w:p>
        </w:tc>
        <w:tc>
          <w:tcPr>
            <w:tcW w:w="567" w:type="dxa"/>
          </w:tcPr>
          <w:p w:rsidR="00814D80" w:rsidRPr="00307D39"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307D39" w:rsidRDefault="00814D80">
            <w:pPr>
              <w:spacing w:after="0" w:line="240" w:lineRule="auto"/>
              <w:jc w:val="center"/>
              <w:rPr>
                <w:rFonts w:ascii="Times New Roman" w:eastAsia="Calibri" w:hAnsi="Times New Roman" w:cs="Times New Roman"/>
                <w:sz w:val="24"/>
                <w:szCs w:val="24"/>
                <w:lang w:val="kk-KZ"/>
              </w:rPr>
            </w:pPr>
          </w:p>
        </w:tc>
        <w:tc>
          <w:tcPr>
            <w:tcW w:w="1134" w:type="dxa"/>
          </w:tcPr>
          <w:p w:rsidR="00814D80" w:rsidRPr="00307D39" w:rsidRDefault="00814D80">
            <w:pPr>
              <w:spacing w:after="0" w:line="240" w:lineRule="auto"/>
              <w:jc w:val="center"/>
              <w:rPr>
                <w:rFonts w:ascii="Times New Roman" w:eastAsia="Calibri" w:hAnsi="Times New Roman" w:cs="Times New Roman"/>
                <w:sz w:val="24"/>
                <w:szCs w:val="24"/>
                <w:lang w:val="kk-KZ"/>
              </w:rPr>
            </w:pPr>
          </w:p>
        </w:tc>
        <w:tc>
          <w:tcPr>
            <w:tcW w:w="850" w:type="dxa"/>
          </w:tcPr>
          <w:p w:rsidR="00814D80" w:rsidRPr="00307D39" w:rsidRDefault="00814D80">
            <w:pPr>
              <w:spacing w:after="0" w:line="240" w:lineRule="auto"/>
              <w:jc w:val="center"/>
              <w:rPr>
                <w:rFonts w:ascii="Times New Roman" w:eastAsia="Calibri" w:hAnsi="Times New Roman" w:cs="Times New Roman"/>
                <w:sz w:val="24"/>
                <w:szCs w:val="24"/>
                <w:lang w:val="kk-KZ"/>
              </w:rPr>
            </w:pPr>
          </w:p>
        </w:tc>
        <w:tc>
          <w:tcPr>
            <w:tcW w:w="709" w:type="dxa"/>
          </w:tcPr>
          <w:p w:rsidR="00814D80" w:rsidRPr="00307D39" w:rsidRDefault="00814D80">
            <w:pPr>
              <w:spacing w:after="0" w:line="240" w:lineRule="auto"/>
              <w:jc w:val="center"/>
              <w:rPr>
                <w:rFonts w:ascii="Times New Roman" w:eastAsia="Calibri" w:hAnsi="Times New Roman" w:cs="Times New Roman"/>
                <w:sz w:val="24"/>
                <w:szCs w:val="24"/>
                <w:lang w:val="kk-KZ"/>
              </w:rPr>
            </w:pPr>
          </w:p>
        </w:tc>
        <w:tc>
          <w:tcPr>
            <w:tcW w:w="6838" w:type="dxa"/>
          </w:tcPr>
          <w:p w:rsidR="00814D80" w:rsidRPr="00307D39" w:rsidRDefault="00231376">
            <w:pPr>
              <w:spacing w:after="0" w:line="240" w:lineRule="auto"/>
              <w:rPr>
                <w:rFonts w:ascii="Times New Roman" w:eastAsia="Calibri" w:hAnsi="Times New Roman" w:cs="Times New Roman"/>
                <w:sz w:val="24"/>
                <w:szCs w:val="24"/>
                <w:lang w:val="kk-KZ"/>
              </w:rPr>
            </w:pPr>
            <w:r w:rsidRPr="00307D39">
              <w:rPr>
                <w:rFonts w:ascii="Times New Roman" w:hAnsi="Times New Roman" w:cs="Times New Roman"/>
                <w:sz w:val="24"/>
                <w:szCs w:val="24"/>
                <w:lang w:val="kk-KZ"/>
              </w:rPr>
              <w:t>Оқу жылында жүргізілген жұмысқа аналитикалық есеп беру.</w:t>
            </w:r>
          </w:p>
        </w:tc>
        <w:tc>
          <w:tcPr>
            <w:tcW w:w="1559" w:type="dxa"/>
          </w:tcPr>
          <w:p w:rsidR="00814D80" w:rsidRPr="00307D39" w:rsidRDefault="00C36C43">
            <w:pPr>
              <w:spacing w:after="0" w:line="240" w:lineRule="auto"/>
              <w:jc w:val="center"/>
              <w:rPr>
                <w:rFonts w:ascii="Times New Roman" w:eastAsia="Calibri" w:hAnsi="Times New Roman" w:cs="Times New Roman"/>
                <w:sz w:val="24"/>
                <w:szCs w:val="24"/>
                <w:lang w:val="kk-KZ"/>
              </w:rPr>
            </w:pPr>
            <w:r w:rsidRPr="00307D39">
              <w:rPr>
                <w:rFonts w:ascii="Times New Roman" w:eastAsia="Calibri" w:hAnsi="Times New Roman" w:cs="Times New Roman"/>
                <w:sz w:val="24"/>
                <w:szCs w:val="24"/>
                <w:lang w:val="kk-KZ"/>
              </w:rPr>
              <w:t>Психолог</w:t>
            </w:r>
          </w:p>
        </w:tc>
      </w:tr>
    </w:tbl>
    <w:p w:rsidR="00F53A33" w:rsidRPr="00231376" w:rsidRDefault="00F53A33" w:rsidP="0030299F">
      <w:pPr>
        <w:spacing w:after="0" w:line="240" w:lineRule="auto"/>
        <w:rPr>
          <w:rFonts w:ascii="Times New Roman" w:eastAsia="Times New Roman" w:hAnsi="Times New Roman" w:cs="Times New Roman"/>
          <w:b/>
          <w:bCs/>
          <w:sz w:val="24"/>
          <w:szCs w:val="24"/>
          <w:lang w:val="kk-KZ" w:eastAsia="ru-RU"/>
        </w:rPr>
      </w:pPr>
    </w:p>
    <w:sectPr w:rsidR="00F53A33" w:rsidRPr="00231376" w:rsidSect="00305C41">
      <w:pgSz w:w="16838" w:h="11906" w:orient="landscape"/>
      <w:pgMar w:top="567" w:right="1134" w:bottom="568"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1E" w:rsidRDefault="0008611E">
      <w:pPr>
        <w:spacing w:line="240" w:lineRule="auto"/>
      </w:pPr>
      <w:r>
        <w:separator/>
      </w:r>
    </w:p>
  </w:endnote>
  <w:endnote w:type="continuationSeparator" w:id="0">
    <w:p w:rsidR="0008611E" w:rsidRDefault="00086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1E" w:rsidRDefault="0008611E">
      <w:pPr>
        <w:spacing w:after="0" w:line="240" w:lineRule="auto"/>
      </w:pPr>
      <w:r>
        <w:separator/>
      </w:r>
    </w:p>
  </w:footnote>
  <w:footnote w:type="continuationSeparator" w:id="0">
    <w:p w:rsidR="0008611E" w:rsidRDefault="00086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AB17B"/>
    <w:multiLevelType w:val="singleLevel"/>
    <w:tmpl w:val="BBEAB17B"/>
    <w:lvl w:ilvl="0">
      <w:start w:val="1"/>
      <w:numFmt w:val="decimal"/>
      <w:lvlText w:val="%1."/>
      <w:lvlJc w:val="left"/>
      <w:pPr>
        <w:tabs>
          <w:tab w:val="left" w:pos="312"/>
        </w:tabs>
      </w:pPr>
    </w:lvl>
  </w:abstractNum>
  <w:abstractNum w:abstractNumId="1">
    <w:nsid w:val="1648AFE6"/>
    <w:multiLevelType w:val="singleLevel"/>
    <w:tmpl w:val="1648AFE6"/>
    <w:lvl w:ilvl="0">
      <w:start w:val="1"/>
      <w:numFmt w:val="decimal"/>
      <w:suff w:val="space"/>
      <w:lvlText w:val="%1."/>
      <w:lvlJc w:val="left"/>
    </w:lvl>
  </w:abstractNum>
  <w:abstractNum w:abstractNumId="2">
    <w:nsid w:val="1EE994F1"/>
    <w:multiLevelType w:val="singleLevel"/>
    <w:tmpl w:val="FB3CD8BE"/>
    <w:lvl w:ilvl="0">
      <w:start w:val="1"/>
      <w:numFmt w:val="decimal"/>
      <w:suff w:val="space"/>
      <w:lvlText w:val="%1."/>
      <w:lvlJc w:val="left"/>
      <w:rPr>
        <w:color w:val="auto"/>
      </w:rPr>
    </w:lvl>
  </w:abstractNum>
  <w:abstractNum w:abstractNumId="3">
    <w:nsid w:val="28C81E16"/>
    <w:multiLevelType w:val="singleLevel"/>
    <w:tmpl w:val="28C81E16"/>
    <w:lvl w:ilvl="0">
      <w:start w:val="1"/>
      <w:numFmt w:val="decimal"/>
      <w:lvlText w:val="%1."/>
      <w:lvlJc w:val="left"/>
      <w:pPr>
        <w:tabs>
          <w:tab w:val="left" w:pos="312"/>
        </w:tabs>
      </w:pPr>
    </w:lvl>
  </w:abstractNum>
  <w:abstractNum w:abstractNumId="4">
    <w:nsid w:val="45517509"/>
    <w:multiLevelType w:val="hybridMultilevel"/>
    <w:tmpl w:val="23D8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11891"/>
    <w:multiLevelType w:val="hybridMultilevel"/>
    <w:tmpl w:val="2D4AE36E"/>
    <w:lvl w:ilvl="0" w:tplc="5C58F7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F97C07"/>
    <w:multiLevelType w:val="hybridMultilevel"/>
    <w:tmpl w:val="7A92A932"/>
    <w:lvl w:ilvl="0" w:tplc="8466A5E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5A6807"/>
    <w:multiLevelType w:val="multilevel"/>
    <w:tmpl w:val="695A68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F0F54A"/>
    <w:multiLevelType w:val="singleLevel"/>
    <w:tmpl w:val="71F0F54A"/>
    <w:lvl w:ilvl="0">
      <w:start w:val="6"/>
      <w:numFmt w:val="decimal"/>
      <w:suff w:val="nothing"/>
      <w:lvlText w:val="%1-"/>
      <w:lvlJc w:val="left"/>
    </w:lvl>
  </w:abstractNum>
  <w:num w:numId="1">
    <w:abstractNumId w:val="1"/>
  </w:num>
  <w:num w:numId="2">
    <w:abstractNumId w:val="0"/>
  </w:num>
  <w:num w:numId="3">
    <w:abstractNumId w:val="8"/>
  </w:num>
  <w:num w:numId="4">
    <w:abstractNumId w:val="2"/>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D54"/>
    <w:rsid w:val="00000E09"/>
    <w:rsid w:val="000222D9"/>
    <w:rsid w:val="00022AC9"/>
    <w:rsid w:val="00040A99"/>
    <w:rsid w:val="000430B2"/>
    <w:rsid w:val="00045C39"/>
    <w:rsid w:val="0006124D"/>
    <w:rsid w:val="0008611E"/>
    <w:rsid w:val="00086238"/>
    <w:rsid w:val="00093119"/>
    <w:rsid w:val="000A4172"/>
    <w:rsid w:val="000C6994"/>
    <w:rsid w:val="000F7C76"/>
    <w:rsid w:val="00137FD1"/>
    <w:rsid w:val="0016001C"/>
    <w:rsid w:val="00160FC9"/>
    <w:rsid w:val="00196038"/>
    <w:rsid w:val="001A1848"/>
    <w:rsid w:val="001E233F"/>
    <w:rsid w:val="001E4606"/>
    <w:rsid w:val="00206EDE"/>
    <w:rsid w:val="002223AA"/>
    <w:rsid w:val="002240F1"/>
    <w:rsid w:val="00231376"/>
    <w:rsid w:val="00237451"/>
    <w:rsid w:val="00257F00"/>
    <w:rsid w:val="0026351C"/>
    <w:rsid w:val="002713CA"/>
    <w:rsid w:val="002A4634"/>
    <w:rsid w:val="002B2AE3"/>
    <w:rsid w:val="002C7FA6"/>
    <w:rsid w:val="002D2267"/>
    <w:rsid w:val="002E4652"/>
    <w:rsid w:val="002F2E59"/>
    <w:rsid w:val="0030299F"/>
    <w:rsid w:val="00305C41"/>
    <w:rsid w:val="00307D39"/>
    <w:rsid w:val="00336E44"/>
    <w:rsid w:val="0034000A"/>
    <w:rsid w:val="00354625"/>
    <w:rsid w:val="00360F63"/>
    <w:rsid w:val="003718D9"/>
    <w:rsid w:val="003C7B2B"/>
    <w:rsid w:val="003D1660"/>
    <w:rsid w:val="003E233A"/>
    <w:rsid w:val="003F218C"/>
    <w:rsid w:val="00401553"/>
    <w:rsid w:val="004018D4"/>
    <w:rsid w:val="00424946"/>
    <w:rsid w:val="00427643"/>
    <w:rsid w:val="00442078"/>
    <w:rsid w:val="0044232A"/>
    <w:rsid w:val="00460382"/>
    <w:rsid w:val="00467C81"/>
    <w:rsid w:val="00470B6D"/>
    <w:rsid w:val="00474DAA"/>
    <w:rsid w:val="004A10FC"/>
    <w:rsid w:val="0051426C"/>
    <w:rsid w:val="00527879"/>
    <w:rsid w:val="00534332"/>
    <w:rsid w:val="00542E52"/>
    <w:rsid w:val="005462DA"/>
    <w:rsid w:val="00562343"/>
    <w:rsid w:val="005630C5"/>
    <w:rsid w:val="005676DB"/>
    <w:rsid w:val="00577099"/>
    <w:rsid w:val="00580642"/>
    <w:rsid w:val="00593B8C"/>
    <w:rsid w:val="005C134F"/>
    <w:rsid w:val="005E59CB"/>
    <w:rsid w:val="005F3FAB"/>
    <w:rsid w:val="006076CC"/>
    <w:rsid w:val="00617C02"/>
    <w:rsid w:val="00634BE4"/>
    <w:rsid w:val="00643D80"/>
    <w:rsid w:val="006B75B9"/>
    <w:rsid w:val="006D04C6"/>
    <w:rsid w:val="00731D54"/>
    <w:rsid w:val="00737242"/>
    <w:rsid w:val="007536F2"/>
    <w:rsid w:val="007537DA"/>
    <w:rsid w:val="00764F27"/>
    <w:rsid w:val="007936C6"/>
    <w:rsid w:val="00793E1E"/>
    <w:rsid w:val="00793EA1"/>
    <w:rsid w:val="007B5DC1"/>
    <w:rsid w:val="007B5E11"/>
    <w:rsid w:val="007C109B"/>
    <w:rsid w:val="007D4A03"/>
    <w:rsid w:val="007D5C50"/>
    <w:rsid w:val="007F2ECB"/>
    <w:rsid w:val="0081036F"/>
    <w:rsid w:val="00814D80"/>
    <w:rsid w:val="00825BB1"/>
    <w:rsid w:val="008272AB"/>
    <w:rsid w:val="00852A60"/>
    <w:rsid w:val="0086272A"/>
    <w:rsid w:val="0088305B"/>
    <w:rsid w:val="0088380F"/>
    <w:rsid w:val="008839D1"/>
    <w:rsid w:val="008C2A37"/>
    <w:rsid w:val="008F480A"/>
    <w:rsid w:val="008F6255"/>
    <w:rsid w:val="009008AD"/>
    <w:rsid w:val="00926ACB"/>
    <w:rsid w:val="009275BA"/>
    <w:rsid w:val="00933C0B"/>
    <w:rsid w:val="00940C25"/>
    <w:rsid w:val="00940F79"/>
    <w:rsid w:val="00972E4B"/>
    <w:rsid w:val="009932EC"/>
    <w:rsid w:val="009A058D"/>
    <w:rsid w:val="009B42A3"/>
    <w:rsid w:val="009C5DCF"/>
    <w:rsid w:val="00A24196"/>
    <w:rsid w:val="00A62CC9"/>
    <w:rsid w:val="00A6391A"/>
    <w:rsid w:val="00A73AEB"/>
    <w:rsid w:val="00A73F07"/>
    <w:rsid w:val="00A771EA"/>
    <w:rsid w:val="00AB55DE"/>
    <w:rsid w:val="00AD64EA"/>
    <w:rsid w:val="00AE7D40"/>
    <w:rsid w:val="00AF273F"/>
    <w:rsid w:val="00AF3F22"/>
    <w:rsid w:val="00AF4042"/>
    <w:rsid w:val="00B20944"/>
    <w:rsid w:val="00B26A55"/>
    <w:rsid w:val="00B55955"/>
    <w:rsid w:val="00B97819"/>
    <w:rsid w:val="00BB7423"/>
    <w:rsid w:val="00BD596E"/>
    <w:rsid w:val="00BE247C"/>
    <w:rsid w:val="00BF0E83"/>
    <w:rsid w:val="00C04944"/>
    <w:rsid w:val="00C21551"/>
    <w:rsid w:val="00C228C1"/>
    <w:rsid w:val="00C27BA9"/>
    <w:rsid w:val="00C3557E"/>
    <w:rsid w:val="00C36397"/>
    <w:rsid w:val="00C36C43"/>
    <w:rsid w:val="00C50E15"/>
    <w:rsid w:val="00C62376"/>
    <w:rsid w:val="00C80A01"/>
    <w:rsid w:val="00C80C8C"/>
    <w:rsid w:val="00C8473E"/>
    <w:rsid w:val="00C87C2B"/>
    <w:rsid w:val="00CB2AFC"/>
    <w:rsid w:val="00CD1469"/>
    <w:rsid w:val="00CF7DF8"/>
    <w:rsid w:val="00D02D72"/>
    <w:rsid w:val="00D2124E"/>
    <w:rsid w:val="00D2597D"/>
    <w:rsid w:val="00D9612D"/>
    <w:rsid w:val="00DA3AA4"/>
    <w:rsid w:val="00DF416D"/>
    <w:rsid w:val="00E10213"/>
    <w:rsid w:val="00E2709B"/>
    <w:rsid w:val="00E567FC"/>
    <w:rsid w:val="00E608AA"/>
    <w:rsid w:val="00E74EBA"/>
    <w:rsid w:val="00E80763"/>
    <w:rsid w:val="00E916F9"/>
    <w:rsid w:val="00EA5DAE"/>
    <w:rsid w:val="00EC3955"/>
    <w:rsid w:val="00EC7A5D"/>
    <w:rsid w:val="00F0153B"/>
    <w:rsid w:val="00F24454"/>
    <w:rsid w:val="00F31216"/>
    <w:rsid w:val="00F53A33"/>
    <w:rsid w:val="00F53FB6"/>
    <w:rsid w:val="00F57E54"/>
    <w:rsid w:val="00F648A5"/>
    <w:rsid w:val="00F71DCE"/>
    <w:rsid w:val="00F83761"/>
    <w:rsid w:val="00FC1103"/>
    <w:rsid w:val="00FC41CD"/>
    <w:rsid w:val="00FD34E1"/>
    <w:rsid w:val="00FE1DAE"/>
    <w:rsid w:val="00FE443D"/>
    <w:rsid w:val="00FF3669"/>
    <w:rsid w:val="00FF73EC"/>
    <w:rsid w:val="33694DC6"/>
    <w:rsid w:val="3FFF15C2"/>
    <w:rsid w:val="613624D6"/>
    <w:rsid w:val="65F33D4F"/>
    <w:rsid w:val="66E34F2C"/>
    <w:rsid w:val="721B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18D9"/>
    <w:pPr>
      <w:ind w:left="720"/>
      <w:contextualSpacing/>
    </w:pPr>
  </w:style>
  <w:style w:type="paragraph" w:styleId="a5">
    <w:name w:val="Balloon Text"/>
    <w:basedOn w:val="a"/>
    <w:link w:val="a6"/>
    <w:uiPriority w:val="99"/>
    <w:semiHidden/>
    <w:unhideWhenUsed/>
    <w:rsid w:val="008830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0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4FFD7-C0CB-4E4B-A55F-B9B71120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9</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422</cp:revision>
  <cp:lastPrinted>2021-09-16T07:46:00Z</cp:lastPrinted>
  <dcterms:created xsi:type="dcterms:W3CDTF">2021-08-31T07:25:00Z</dcterms:created>
  <dcterms:modified xsi:type="dcterms:W3CDTF">2021-12-15T11:44:00Z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